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VZOR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722"/>
        <w:gridCol w:w="28"/>
        <w:gridCol w:w="1070"/>
        <w:gridCol w:w="587"/>
        <w:gridCol w:w="85"/>
        <w:gridCol w:w="3580"/>
      </w:tblGrid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21"/>
              <w:shd w:fill="FFFFFF" w:val="clear"/>
              <w:bidi w:val="0"/>
              <w:spacing w:before="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Žiadosť o poskytnutie dotácie na podporu projektu v roku 2015</w:t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 (číselné označenie):*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Gestor programu (uvádza sa názov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príslušnej sekcie ministerstva):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Podprogram (číselné označenie 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Meno a priezvisko alebo názov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žiadateľa: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Adresa trvalého pobytu, sídla alebo miesta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podnikania žiadateľa (ulica, číslo, PSČ,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obec):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Právna forma žiadateľa:</w:t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IČO žiadateľa (právnické osoby, fyzické osoby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podnikatelia):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Číslo registrácie žiadateľa:**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Štatutárny orgán žiadateľa (meno a priezvisko,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funkcia):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Kontaktná osoba (meno, priezvisko, číslo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telefónu, číslo faxu, e-mailová adresa):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Bankové spojenie (číslo účtu, názov banky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alebo pobočky zahraničnej banky, kód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numerický, swiftový):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5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projektu:</w:t>
            </w:r>
          </w:p>
        </w:tc>
        <w:tc>
          <w:tcPr>
            <w:tcW w:w="532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5407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spacing w:lineRule="exact" w:line="259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Financovanie projektu z vlastných alebo iných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zdrojov celkom:</w:t>
            </w:r>
          </w:p>
        </w:tc>
        <w:tc>
          <w:tcPr>
            <w:tcW w:w="3665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                        v %: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toho vlastné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dotácia: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Spacing"/>
        <w:bidi w:val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 Číselné označenie programu a podprogramu je uvedené vo výzve na webovom sídle Ministerstva kultúry Slovenskej republiky.</w:t>
      </w:r>
    </w:p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** Vzťahuje sa na žiadateľa, ktorý sa zapisuje do obchodného registra alebo obdobného registra.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37"/>
        <w:gridCol w:w="4635"/>
      </w:tblGrid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Popis projektu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realizácie: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Miesto realizácie/lokalita: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Zámery, ciele a výsledky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projektu (stručná charakteristika, časový a vecný harmonogram,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účel, prínos):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9" w:hRule="atLeast"/>
        </w:trPr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Cieľové skupiny (komu je projekt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určený):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Odborný garant projektu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(meno, priezvisko, titul):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Kontaktná osoba (meno, priezvisko,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číslo telefónu, číslo faxu, e-mailová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34"/>
        <w:gridCol w:w="3402"/>
        <w:gridCol w:w="2970"/>
        <w:gridCol w:w="1566"/>
      </w:tblGrid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</w:t>
            </w:r>
          </w:p>
        </w:tc>
      </w:tr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Náklady (výdavky):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Celkový rozpočet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start="0" w:end="0" w:hanging="0"/>
              <w:jc w:val="start"/>
              <w:textAlignment w:val="auto"/>
              <w:rPr/>
            </w:pPr>
            <w:r>
              <w:rPr/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Predpokladané výnosy (príjmy):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de-DE" w:eastAsia="de-D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Vlastné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4536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Rozdiel I.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 xml:space="preserve">(II.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+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III.)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" w:name="bookmark0"/>
      <w:bookmarkEnd w:id="1"/>
      <w:r>
        <w:rPr>
          <w:rFonts w:cs="Times New Roman" w:ascii="Times New Roman" w:hAnsi="Times New Roman"/>
          <w:b/>
          <w:sz w:val="24"/>
          <w:szCs w:val="24"/>
        </w:rPr>
        <w:t>Prehľad o poskytnutých finančných prostriedkoch z verejných zdrojov za posledné tri roky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075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852"/>
        <w:gridCol w:w="992"/>
        <w:gridCol w:w="1133"/>
        <w:gridCol w:w="1276"/>
        <w:gridCol w:w="1560"/>
        <w:gridCol w:w="1844"/>
        <w:gridCol w:w="1418"/>
      </w:tblGrid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Číslo zmluvy</w:t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Názov projektu</w:t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81"/>
              <w:shd w:fill="FFFFFF" w:val="clear"/>
              <w:bidi w:val="0"/>
              <w:spacing w:lineRule="exact" w:line="23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Celkové náklady </w:t>
            </w:r>
          </w:p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 projekt</w:t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 od     ministerstva</w:t>
            </w:r>
          </w:p>
        </w:tc>
        <w:tc>
          <w:tcPr>
            <w:tcW w:w="1844" w:type="dxa"/>
            <w:tcBorders>
              <w:top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Pridelená dotácia  ministerstvom</w:t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Dotácia pridelená z iných verejných zdrojov </w:t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center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Podrobný popis projektu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firstLine="284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pl-PL" w:eastAsia="cs-CZ"/>
        </w:rPr>
        <w:t>Charakteristika projektu.</w:t>
      </w:r>
      <w:r>
        <w:rPr>
          <w:rFonts w:cs="Times New Roman" w:ascii="Times New Roman" w:hAnsi="Times New Roman"/>
          <w:sz w:val="24"/>
          <w:szCs w:val="24"/>
          <w:lang w:val="pl-PL" w:eastAsia="cs-CZ"/>
        </w:rPr>
        <w:t xml:space="preserve"> (Uveďte históriu prípravy projektu, konkrétne miesto/miesta realizácie, program resp. scenár podujatia. Ďalej uveďte mená realizátorov, partnerov (spoluorganizátorov), účinkujúcich a ďalších účastníkov projektu, počet účinkujúcich, autorský kolektív, príp. ďalšie doplňujúce informácie podľa typu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sz w:val="24"/>
          <w:szCs w:val="24"/>
          <w:lang w:val="pl-PL" w:eastAsia="cs-CZ"/>
        </w:rPr>
        <w:t>Stručný profesijný životopis odborného garanta projektu</w:t>
      </w:r>
      <w:r>
        <w:rPr>
          <w:rFonts w:cs="Times New Roman" w:ascii="Times New Roman" w:hAnsi="Times New Roman"/>
          <w:b/>
          <w:lang w:val="pl-PL" w:eastAsia="cs-CZ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pl-PL" w:eastAsia="cs-CZ"/>
        </w:rPr>
        <w:t>(</w:t>
      </w:r>
      <w:r>
        <w:rPr>
          <w:rFonts w:cs="Times New Roman" w:ascii="Times New Roman" w:hAnsi="Times New Roman"/>
          <w:sz w:val="24"/>
          <w:szCs w:val="24"/>
          <w:lang w:eastAsia="cs-CZ"/>
        </w:rPr>
        <w:t>Uveďte meno, najvyššie dosiahnuté vzdelanie – v akom odbore, odbornú prax v predmetnej oblasti, skúsenosti so zameraním/typom projektu</w:t>
      </w:r>
      <w:r>
        <w:rPr>
          <w:rFonts w:cs="Times New Roman" w:ascii="Times New Roman" w:hAnsi="Times New Roman"/>
          <w:sz w:val="24"/>
          <w:szCs w:val="24"/>
          <w:lang w:val="pl-PL" w:eastAsia="cs-CZ"/>
        </w:rPr>
        <w:t>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  <w:lang w:eastAsia="cs-CZ"/>
        </w:rPr>
        <w:t xml:space="preserve">Zámery a ciele projektu. </w:t>
      </w:r>
      <w:r>
        <w:rPr>
          <w:rFonts w:cs="Times New Roman" w:ascii="Times New Roman" w:hAnsi="Times New Roman"/>
          <w:sz w:val="24"/>
          <w:szCs w:val="24"/>
          <w:lang w:eastAsia="cs-CZ"/>
        </w:rPr>
        <w:t>(Uveďte Vašu motiváciu a hlavné ciele v súvislosti s prípravou projektu, ako aj očakávanú efektivitu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Cieľové skupiny. </w:t>
      </w:r>
      <w:r>
        <w:rPr>
          <w:rFonts w:cs="Times New Roman" w:ascii="Times New Roman" w:hAnsi="Times New Roman"/>
          <w:sz w:val="24"/>
          <w:szCs w:val="24"/>
        </w:rPr>
        <w:t>(Uveďte, komu je projekt určený.)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Časový plán realizácie projektu.</w:t>
      </w:r>
      <w:r>
        <w:rPr>
          <w:rFonts w:cs="Times New Roman" w:ascii="Times New Roman" w:hAnsi="Times New Roman"/>
          <w:sz w:val="24"/>
          <w:szCs w:val="24"/>
        </w:rPr>
        <w:t xml:space="preserve"> (Uveďte časový harmonogram a špecifikujte, či ide </w:t>
      </w:r>
      <w:r>
        <w:rPr/>
        <w:br/>
      </w:r>
      <w:r>
        <w:rPr>
          <w:rFonts w:cs="Times New Roman" w:ascii="Times New Roman" w:hAnsi="Times New Roman"/>
          <w:sz w:val="24"/>
          <w:szCs w:val="24"/>
        </w:rPr>
        <w:t>o jednorazový, cyklický alebo viacročný projekt. Upozornenie: Dotáciu je možné použiť len na aktivity alebo ich časti realizované v príslušnom rozpočtovom roku</w:t>
      </w:r>
      <w:r>
        <w:rPr>
          <w:rFonts w:cs="Times New Roman" w:ascii="Times New Roman" w:hAnsi="Times New Roman"/>
        </w:rPr>
        <w:t>).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Stratégia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financovania projektu.</w:t>
      </w:r>
      <w:r>
        <w:rPr>
          <w:rFonts w:cs="Times New Roman" w:ascii="Times New Roman" w:hAnsi="Times New Roman"/>
          <w:sz w:val="24"/>
          <w:szCs w:val="24"/>
        </w:rPr>
        <w:t xml:space="preserve"> (Uveďte ďalšie zdroje financovania projektu, resp. ďalšie inštitúcie a fondy, v ktorých sa takisto uchádzate o dotáciu na realizáciu projektu. Uveďte predpokladané výnosy z projektu, priemernú cenu vstupenky resp. účastníckeho poplatku.</w:t>
      </w:r>
      <w:r>
        <w:rPr>
          <w:rFonts w:cs="Times New Roman" w:ascii="Times New Roman" w:hAnsi="Times New Roman"/>
        </w:rPr>
        <w:t>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Plán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propagácie projektu. </w:t>
      </w:r>
      <w:r>
        <w:rPr>
          <w:rFonts w:cs="Times New Roman" w:ascii="Times New Roman" w:hAnsi="Times New Roman"/>
          <w:sz w:val="24"/>
          <w:szCs w:val="24"/>
        </w:rPr>
        <w:t>(Uveďte, akým spôsobom bude zabezpečená propagácia podujatia, distribúcia tlačovín a pod.</w:t>
      </w:r>
      <w:r>
        <w:rPr>
          <w:rFonts w:cs="Times New Roman" w:ascii="Times New Roman" w:hAnsi="Times New Roman"/>
        </w:rPr>
        <w:t>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9322" w:type="dxa"/>
        <w:jc w:val="start"/>
        <w:tblInd w:w="-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76"/>
        <w:gridCol w:w="4346"/>
      </w:tblGrid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keepNext w:val="true"/>
        <w:bidi w:val="0"/>
        <w:spacing w:before="0" w:after="0"/>
        <w:ind w:start="0" w:end="0" w:hanging="0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Stručná charakteristika subjektu a jeho činnosti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Profesijný životopis alebo súpis aktivít žiadateľa v oblasti kultúry a umenia za posledných 12 mesiacov (Informáciu je možné doplniť relevantnými odporúčaniami, kritikami, a pod.)</w:t>
      </w:r>
    </w:p>
    <w:p>
      <w:pPr>
        <w:pStyle w:val="Normal"/>
        <w:bidi w:val="0"/>
        <w:spacing w:lineRule="auto" w:line="288" w:before="0" w:after="0"/>
        <w:ind w:start="0" w:end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88" w:before="0" w:after="0"/>
        <w:ind w:start="0" w:end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9322" w:type="dxa"/>
        <w:jc w:val="start"/>
        <w:tblInd w:w="-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76"/>
        <w:gridCol w:w="4346"/>
      </w:tblGrid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34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Špecifikácia projektu na vydanie zvukového alebo multimediálneho nosiča</w:t>
      </w:r>
    </w:p>
    <w:p>
      <w:pPr>
        <w:pStyle w:val="Normal"/>
        <w:bidi w:val="0"/>
        <w:spacing w:lineRule="auto" w:line="360" w:before="0" w:after="0"/>
        <w:ind w:start="1843" w:end="0" w:hanging="184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Žiadateľ:</w:t>
        <w:tab/>
        <w:t>.............................................................................</w:t>
        <w:tab/>
        <w:tab/>
        <w:tab/>
      </w:r>
    </w:p>
    <w:p>
      <w:pPr>
        <w:pStyle w:val="Normal"/>
        <w:bidi w:val="0"/>
        <w:spacing w:lineRule="auto" w:line="360" w:before="0" w:after="0"/>
        <w:ind w:start="1843" w:end="0" w:hanging="184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Názov projektu:</w:t>
        <w:tab/>
        <w:t>.............................................................................</w:t>
        <w:tab/>
        <w:tab/>
      </w:r>
    </w:p>
    <w:p>
      <w:pPr>
        <w:pStyle w:val="Normal"/>
        <w:bidi w:val="0"/>
        <w:spacing w:lineRule="auto" w:line="360" w:before="0" w:after="0"/>
        <w:ind w:start="1843" w:end="0" w:hanging="184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Zámer</w:t>
        <w:tab/>
        <w:t>.............................................................................</w:t>
        <w:tab/>
        <w:tab/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Dramaturgia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394"/>
        <w:gridCol w:w="4678"/>
      </w:tblGrid>
      <w:tr>
        <w:trPr/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Autor/i (námet, réžia, strih, aranžmán...)</w:t>
            </w:r>
          </w:p>
        </w:tc>
        <w:tc>
          <w:tcPr>
            <w:tcW w:w="467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Interpret/i</w:t>
            </w:r>
          </w:p>
        </w:tc>
        <w:tc>
          <w:tcPr>
            <w:tcW w:w="467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Producent</w:t>
            </w:r>
          </w:p>
        </w:tc>
        <w:tc>
          <w:tcPr>
            <w:tcW w:w="467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Spoločné vydanie s</w:t>
            </w:r>
          </w:p>
        </w:tc>
        <w:tc>
          <w:tcPr>
            <w:tcW w:w="467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3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Zabezpečenie autorských práv</w:t>
            </w:r>
          </w:p>
        </w:tc>
        <w:tc>
          <w:tcPr>
            <w:tcW w:w="467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Záznam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103"/>
        <w:gridCol w:w="3969"/>
      </w:tblGrid>
      <w:tr>
        <w:trPr/>
        <w:tc>
          <w:tcPr>
            <w:tcW w:w="510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Termín vzniku</w:t>
            </w:r>
          </w:p>
        </w:tc>
        <w:tc>
          <w:tcPr>
            <w:tcW w:w="39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0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Miesto realizácie (štúdio)</w:t>
            </w:r>
          </w:p>
        </w:tc>
        <w:tc>
          <w:tcPr>
            <w:tcW w:w="39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0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Celková minutáž</w:t>
            </w:r>
          </w:p>
        </w:tc>
        <w:tc>
          <w:tcPr>
            <w:tcW w:w="39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0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Mastering</w:t>
            </w:r>
          </w:p>
        </w:tc>
        <w:tc>
          <w:tcPr>
            <w:tcW w:w="39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0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Poplatky organizácii kolektívnej správy práv</w:t>
            </w:r>
          </w:p>
        </w:tc>
        <w:tc>
          <w:tcPr>
            <w:tcW w:w="39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 eurách:</w:t>
            </w:r>
          </w:p>
        </w:tc>
      </w:tr>
    </w:tbl>
    <w:p>
      <w:pPr>
        <w:pStyle w:val="Normal"/>
        <w:bidi w:val="0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Realizácia</w:t>
      </w:r>
    </w:p>
    <w:tbl>
      <w:tblPr>
        <w:tblW w:w="9051" w:type="dxa"/>
        <w:jc w:val="start"/>
        <w:tblInd w:w="47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40"/>
        <w:gridCol w:w="12"/>
        <w:gridCol w:w="3999"/>
      </w:tblGrid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Autor/i sprievodných textov (obal nosiča a jeho prílohy)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Autor grafického návrhu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Fotografia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Lisovanie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Spôsob balenia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Náklad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Termín vydania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Výrobná cena za jeden kus nosiča (cena bez DPH*)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 eurách:</w:t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Distribúcia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A. Celkové náklady na projekt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 eurách:</w:t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B. Zdroje krytia vrátane vlastných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 eurách:</w:t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C. Tržby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 eurách:</w:t>
            </w:r>
          </w:p>
        </w:tc>
      </w:tr>
      <w:tr>
        <w:trPr/>
        <w:tc>
          <w:tcPr>
            <w:tcW w:w="50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D. Rozdiel A- (B+C)</w:t>
            </w:r>
          </w:p>
        </w:tc>
        <w:tc>
          <w:tcPr>
            <w:tcW w:w="399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 eurách: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01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odtlačok pečiatky žiadateľa</w:t>
            </w:r>
          </w:p>
        </w:tc>
        <w:tc>
          <w:tcPr>
            <w:tcW w:w="401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podpis štatutárneho orgánu žiadateľa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lang w:eastAsia="en-US"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01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odtlačok pečiatky žiadateľa- podnikateľa</w:t>
            </w:r>
          </w:p>
        </w:tc>
        <w:tc>
          <w:tcPr>
            <w:tcW w:w="4011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podpis žiadateľa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Daň z pridanej hodnoty.</w:t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Špecifikácia projektu na publikačnú činnosť</w:t>
      </w:r>
    </w:p>
    <w:p>
      <w:pPr>
        <w:pStyle w:val="Normal"/>
        <w:bidi w:val="0"/>
        <w:spacing w:before="0" w:after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288"/>
        <w:gridCol w:w="3784"/>
      </w:tblGrid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Doplňujúce údaje a technické parametre publikácie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Autor: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Názov: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Termín vydania: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Prílohy: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Kategória: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contextualSpacing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381" w:end="0" w:hanging="0"/>
              <w:contextualSpacing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monografia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381" w:end="0" w:hanging="0"/>
              <w:contextualSpacing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výchovno-vzdelávacia literatúra pre deti a mládež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381" w:end="0" w:hanging="0"/>
              <w:contextualSpacing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výchovno-vzdelávacia literatúra pre dospelých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381" w:end="0" w:hanging="0"/>
              <w:contextualSpacing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odborná a vedecká literatúra, slovník, lexikón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381" w:end="0" w:hanging="0"/>
              <w:contextualSpacing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prekladová odborná literatúra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381" w:end="0" w:hanging="0"/>
              <w:contextualSpacing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iné (špecifikovať):</w:t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Zámery, ciele a význam projektu: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Plán/zabezpečenie distribúcie (kto ju zabezpečuje)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Náklad: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Formát: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Druh papiera(g/m2):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Počet strán: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Farebnosť: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Väzba: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Plánovaná cena pre čitateľa: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v eurách:</w:t>
            </w:r>
          </w:p>
        </w:tc>
      </w:tr>
      <w:tr>
        <w:trPr/>
        <w:tc>
          <w:tcPr>
            <w:tcW w:w="52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Vydanie:</w:t>
            </w:r>
          </w:p>
        </w:tc>
        <w:tc>
          <w:tcPr>
            <w:tcW w:w="37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9075" w:type="dxa"/>
        <w:jc w:val="start"/>
        <w:tblInd w:w="23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812"/>
        <w:gridCol w:w="4263"/>
      </w:tblGrid>
      <w:tr>
        <w:trPr/>
        <w:tc>
          <w:tcPr>
            <w:tcW w:w="48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2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8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odtlačok pečiatky žiadateľa</w:t>
            </w:r>
          </w:p>
        </w:tc>
        <w:tc>
          <w:tcPr>
            <w:tcW w:w="42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podpis štatutárneho orgánu žiadateľa</w:t>
            </w:r>
          </w:p>
        </w:tc>
      </w:tr>
      <w:tr>
        <w:trPr/>
        <w:tc>
          <w:tcPr>
            <w:tcW w:w="48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lang w:eastAsia="en-US"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2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8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odtlačok pečiatky žiadateľa- podnikateľa</w:t>
            </w:r>
          </w:p>
        </w:tc>
        <w:tc>
          <w:tcPr>
            <w:tcW w:w="426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podpis žiadateľa</w:t>
            </w:r>
          </w:p>
        </w:tc>
      </w:tr>
    </w:tbl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 Unicode MS">
    <w:charset w:val="ee" w:characterSet="windows-1250"/>
    <w:family w:val="roman"/>
    <w:pitch w:val="variable"/>
  </w:font>
  <w:font w:name="MT Extra">
    <w:charset w:val="02"/>
    <w:family w:val="auto"/>
    <w:pitch w:val="default"/>
  </w:font>
  <w:font w:name="Courier New">
    <w:charset w:val="ee" w:characterSet="windows-125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tabs>
          <w:tab w:val="num" w:pos="360"/>
        </w:tabs>
        <w:ind w:star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tabs>
          <w:tab w:val="num" w:pos="720"/>
        </w:tabs>
        <w:ind w:start="1080" w:hanging="360"/>
      </w:pPr>
      <w:rPr>
        <w:rFonts w:cs="Times New Roman"/>
      </w:rPr>
    </w:lvl>
    <w:lvl w:ilvl="2">
      <w:start w:val="1"/>
      <w:numFmt w:val="lowerLetter"/>
      <w:lvlText w:val="%3)"/>
      <w:lvlJc w:val="start"/>
      <w:pPr>
        <w:tabs>
          <w:tab w:val="num" w:pos="360"/>
        </w:tabs>
        <w:ind w:start="1440" w:hanging="360"/>
      </w:pPr>
      <w:rPr>
        <w:rFonts w:cs="Times New Roman"/>
      </w:rPr>
    </w:lvl>
    <w:lvl w:ilvl="3">
      <w:start w:val="1"/>
      <w:numFmt w:val="decimal"/>
      <w:lvlText w:val="(%4)"/>
      <w:lvlJc w:val="start"/>
      <w:pPr>
        <w:tabs>
          <w:tab w:val="num" w:pos="1440"/>
        </w:tabs>
        <w:ind w:start="1800" w:hanging="360"/>
      </w:pPr>
      <w:rPr>
        <w:rFonts w:cs="Times New Roman"/>
      </w:rPr>
    </w:lvl>
    <w:lvl w:ilvl="4">
      <w:start w:val="1"/>
      <w:numFmt w:val="lowerLetter"/>
      <w:lvlText w:val="(%5)"/>
      <w:lvlJc w:val="start"/>
      <w:pPr>
        <w:tabs>
          <w:tab w:val="num" w:pos="1800"/>
        </w:tabs>
        <w:ind w:start="2160" w:hanging="360"/>
      </w:pPr>
      <w:rPr>
        <w:rFonts w:cs="Times New Roman"/>
      </w:rPr>
    </w:lvl>
    <w:lvl w:ilvl="5">
      <w:start w:val="1"/>
      <w:numFmt w:val="lowerRoman"/>
      <w:lvlText w:val="(%6)"/>
      <w:lvlJc w:val="start"/>
      <w:pPr>
        <w:tabs>
          <w:tab w:val="num" w:pos="216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520"/>
        </w:tabs>
        <w:ind w:start="288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2880"/>
        </w:tabs>
        <w:ind w:start="3240" w:hanging="360"/>
      </w:pPr>
      <w:rPr>
        <w:rFonts w:cs="Times New Roman"/>
      </w:rPr>
    </w:lvl>
    <w:lvl w:ilvl="8">
      <w:start w:val="1"/>
      <w:numFmt w:val="lowerRoman"/>
      <w:lvlText w:val="%9."/>
      <w:lvlJc w:val="start"/>
      <w:pPr>
        <w:tabs>
          <w:tab w:val="num" w:pos="324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"/>
      <w:lvlJc w:val="start"/>
      <w:pPr>
        <w:ind w:star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start"/>
      <w:pPr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ascii="Times New Roman" w:hAnsi="Times New Roman" w:eastAsia="Arial Unicode MS" w:cs="Times New Roman"/>
      <w:highlight w:val="white"/>
      <w:lang w:val="sk-SK" w:eastAsia="sk-SK"/>
    </w:rPr>
  </w:style>
  <w:style w:type="character" w:styleId="Bodytext2">
    <w:name w:val="Body text (2)"/>
    <w:qFormat/>
    <w:rPr>
      <w:rFonts w:ascii="Times New Roman" w:hAnsi="Times New Roman"/>
      <w:highlight w:val="white"/>
    </w:rPr>
  </w:style>
  <w:style w:type="character" w:styleId="Bodytext8">
    <w:name w:val="Body text (8)"/>
    <w:qFormat/>
    <w:rPr>
      <w:rFonts w:ascii="Times New Roman" w:hAnsi="Times New Roman"/>
      <w:highlight w:val="white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sk-SK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paragraph" w:styleId="Bodytext21">
    <w:name w:val="Body text (2)1"/>
    <w:basedOn w:val="Normal"/>
    <w:qFormat/>
    <w:pPr>
      <w:widowControl/>
      <w:shd w:fill="FFFFFF" w:val="clear"/>
      <w:spacing w:lineRule="atLeast" w:line="240" w:before="0" w:after="60"/>
      <w:ind w:start="0" w:end="0" w:hanging="0"/>
      <w:jc w:val="start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Bodytext81">
    <w:name w:val="Body text (8)1"/>
    <w:basedOn w:val="Normal"/>
    <w:qFormat/>
    <w:pPr>
      <w:widowControl/>
      <w:shd w:fill="FFFFFF" w:val="clear"/>
      <w:spacing w:lineRule="exact" w:line="230"/>
      <w:ind w:start="0" w:end="0" w:hanging="0"/>
      <w:jc w:val="both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8</Pages>
  <Words>883</Words>
  <Characters>6084</Characters>
  <CharactersWithSpaces>6793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2014-09-25T09:47:00Z</dcterms:created>
  <dc:creator>Hlavatá Lýdia</dc:creator>
  <dc:description/>
  <dc:language>sk-SK</dc:language>
  <cp:lastModifiedBy/>
  <dcterms:modified xsi:type="dcterms:W3CDTF">2017-12-21T01:31:54Z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Hlavatá Lýdia</vt:lpwstr>
  </property>
</Properties>
</file>