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1ADC3044" w14:textId="77777777" w:rsidR="00C032B9" w:rsidRDefault="00C032B9" w:rsidP="00E92660">
      <w:pPr>
        <w:rPr>
          <w:rFonts w:ascii="Times New Roman" w:hAnsi="Times New Roman" w:cs="Times New Roman"/>
          <w:b/>
          <w:sz w:val="24"/>
          <w:szCs w:val="24"/>
        </w:rPr>
      </w:pPr>
    </w:p>
    <w:p w14:paraId="69F5C178" w14:textId="40157AD8"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Pr="005D0AEF">
        <w:rPr>
          <w:rFonts w:ascii="Times New Roman" w:hAnsi="Times New Roman" w:cs="Times New Roman"/>
          <w:sz w:val="24"/>
          <w:szCs w:val="24"/>
        </w:rPr>
        <w:t xml:space="preserve"> </w:t>
      </w:r>
      <w:r w:rsidR="000B0C90" w:rsidRPr="005D0AEF">
        <w:rPr>
          <w:rFonts w:ascii="Times New Roman" w:hAnsi="Times New Roman" w:cs="Times New Roman"/>
          <w:sz w:val="24"/>
          <w:szCs w:val="24"/>
        </w:rPr>
        <w:t>6 (11)</w:t>
      </w:r>
    </w:p>
    <w:p w14:paraId="5985DEB5" w14:textId="131675C8"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0B0C90" w:rsidRPr="005D0AEF">
        <w:rPr>
          <w:rFonts w:ascii="Times New Roman" w:hAnsi="Times New Roman" w:cs="Times New Roman"/>
          <w:sz w:val="24"/>
          <w:szCs w:val="24"/>
        </w:rPr>
        <w:t>Zákon č. 185/2015 Z. z. Autorský zákon v znení neskorších predpisov</w:t>
      </w:r>
    </w:p>
    <w:p w14:paraId="7E68460D" w14:textId="45773BD9" w:rsidR="003F2005" w:rsidRPr="002E0F51" w:rsidRDefault="003F2005" w:rsidP="002E0F51">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000B0C90" w:rsidRPr="000B0C90">
        <w:rPr>
          <w:rFonts w:ascii="Times New Roman" w:hAnsi="Times New Roman" w:cs="Times New Roman"/>
          <w:sz w:val="24"/>
          <w:szCs w:val="24"/>
        </w:rPr>
        <w:t>§ 90 ods. 1 Autorského zákona</w:t>
      </w:r>
    </w:p>
    <w:p w14:paraId="01545192" w14:textId="77777777" w:rsidR="003F2005" w:rsidRPr="00E92660" w:rsidRDefault="003F2005" w:rsidP="003F2005">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63566964" w14:textId="7056374A" w:rsidR="00C032B9" w:rsidRPr="000B0C90" w:rsidRDefault="000B0C90" w:rsidP="00DE5289">
      <w:pPr>
        <w:jc w:val="both"/>
        <w:rPr>
          <w:rFonts w:ascii="Times New Roman" w:hAnsi="Times New Roman" w:cs="Times New Roman"/>
          <w:bCs/>
          <w:i/>
          <w:iCs/>
          <w:sz w:val="24"/>
          <w:szCs w:val="24"/>
        </w:rPr>
      </w:pPr>
      <w:r w:rsidRPr="000B0C90">
        <w:rPr>
          <w:rFonts w:ascii="Times New Roman" w:hAnsi="Times New Roman" w:cs="Times New Roman"/>
          <w:bCs/>
          <w:i/>
          <w:iCs/>
          <w:sz w:val="24"/>
          <w:szCs w:val="24"/>
        </w:rPr>
        <w:t>Autorský zákon predpokladá, že zamestnanecké dielo môže byť vytvorené aj z obdobného pracovného vzťahu ako je klasický pracovnoprávny vzťah. Je potrebné rozanalyzovať, ktoré pracovné vzťahy by sem mohli patriť, napríklad dohody, reflektujúc na flexibilitu pracovného trhu.</w:t>
      </w: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14:paraId="63E9C4D0" w14:textId="3FDF1739" w:rsidR="00E92660" w:rsidRDefault="00E92660" w:rsidP="00E92660">
      <w:pPr>
        <w:spacing w:after="120"/>
        <w:jc w:val="both"/>
        <w:rPr>
          <w:rFonts w:ascii="Times New Roman" w:hAnsi="Times New Roman" w:cs="Times New Roman"/>
          <w:sz w:val="24"/>
          <w:szCs w:val="24"/>
        </w:rPr>
      </w:pPr>
    </w:p>
    <w:p w14:paraId="6C8AACE3" w14:textId="77777777" w:rsidR="00485E48" w:rsidRDefault="00485E48"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6CE3B915" w14:textId="77404AC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27172CB" w14:textId="1DB2BC53"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 xml:space="preserve">Ide o nákladové vyjadrenie času, ktorý strávi podnikateľ resp. jeho zamestnanci realizáciou konkrétnych činností v súvislosti s dodržiavaním regulačných povinností resp. pri plnení </w:t>
      </w:r>
      <w:r w:rsidR="00124745" w:rsidRPr="00D8247C">
        <w:rPr>
          <w:rFonts w:ascii="Times New Roman" w:hAnsi="Times New Roman" w:cs="Times New Roman"/>
          <w:i/>
          <w:sz w:val="24"/>
          <w:szCs w:val="24"/>
          <w:lang w:eastAsia="sk-SK"/>
        </w:rPr>
        <w:lastRenderedPageBreak/>
        <w:t>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2C0214C0" w14:textId="77777777" w:rsidR="001E542A" w:rsidRDefault="001E542A" w:rsidP="00C032B9">
      <w:pPr>
        <w:pBdr>
          <w:top w:val="single" w:sz="4" w:space="1" w:color="auto"/>
          <w:left w:val="single" w:sz="4" w:space="4" w:color="auto"/>
          <w:bottom w:val="single" w:sz="4" w:space="1" w:color="auto"/>
          <w:right w:val="single" w:sz="4" w:space="4" w:color="auto"/>
        </w:pBdr>
        <w:spacing w:after="120"/>
        <w:jc w:val="both"/>
      </w:pPr>
      <w:r>
        <w:rPr>
          <w:rFonts w:ascii="Times New Roman" w:hAnsi="Times New Roman" w:cs="Times New Roman"/>
          <w:sz w:val="24"/>
          <w:szCs w:val="24"/>
        </w:rPr>
        <w:t xml:space="preserve">9. </w:t>
      </w:r>
      <w:r w:rsidR="00C032B9">
        <w:rPr>
          <w:rFonts w:ascii="Times New Roman" w:hAnsi="Times New Roman" w:cs="Times New Roman"/>
          <w:sz w:val="24"/>
          <w:szCs w:val="24"/>
        </w:rPr>
        <w:t>Ďalšie špecifické otázky gestora</w:t>
      </w:r>
      <w:r w:rsidR="00C032B9" w:rsidRPr="00C51AA2">
        <w:rPr>
          <w:rFonts w:ascii="Times New Roman" w:hAnsi="Times New Roman" w:cs="Times New Roman"/>
          <w:sz w:val="24"/>
          <w:szCs w:val="24"/>
        </w:rPr>
        <w:t>:</w:t>
      </w:r>
      <w:r w:rsidR="000B0C90" w:rsidRPr="000B0C90">
        <w:t xml:space="preserve"> </w:t>
      </w:r>
    </w:p>
    <w:p w14:paraId="5A793175" w14:textId="7EF2829D" w:rsidR="00C032B9" w:rsidRDefault="001E542A"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 xml:space="preserve">9.1 </w:t>
      </w:r>
      <w:r w:rsidR="000B0C90" w:rsidRPr="000B0C90">
        <w:rPr>
          <w:rFonts w:ascii="Times New Roman" w:hAnsi="Times New Roman" w:cs="Times New Roman"/>
          <w:sz w:val="24"/>
          <w:szCs w:val="24"/>
        </w:rPr>
        <w:t>Uveďte, ktorá/é z dohôd o prácach vykonávaných mimo pracovného pomeru (dohoda o vykonaní práce, dohoda o pracovnej činnosti a dohoda o brigádnickej práci študentov) by sa mohli podľa Vášho názoru vzťahovať na činnosti, ktoré sú predmetom ochrany podľa Autorského zákona. Aké diela (druhy diel) by mohli byť výsledkom činností, ak by sa na dohody aplikoval režim zamestnaneckého diela podľa Autorského zákona?</w:t>
      </w:r>
    </w:p>
    <w:p w14:paraId="47004472" w14:textId="061A7DE1" w:rsidR="001E542A" w:rsidRDefault="001E542A"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5BDCAE" w14:textId="7C2DE509" w:rsidR="001E542A" w:rsidRDefault="001E542A"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7B884B5" w14:textId="77777777" w:rsidR="001E542A" w:rsidRDefault="001E542A"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5DC4F24" w14:textId="3FD4C26A" w:rsidR="001E542A" w:rsidRDefault="001E542A"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593BEB5" w14:textId="77777777" w:rsidR="001E542A" w:rsidRDefault="001E542A" w:rsidP="001E542A">
      <w:pPr>
        <w:pBdr>
          <w:top w:val="single" w:sz="4" w:space="1" w:color="auto"/>
          <w:left w:val="single" w:sz="4" w:space="4" w:color="auto"/>
          <w:bottom w:val="single" w:sz="4" w:space="1" w:color="auto"/>
          <w:right w:val="single" w:sz="4" w:space="4" w:color="auto"/>
        </w:pBdr>
        <w:spacing w:after="120"/>
        <w:jc w:val="both"/>
      </w:pPr>
      <w:r>
        <w:rPr>
          <w:rFonts w:ascii="Times New Roman" w:hAnsi="Times New Roman" w:cs="Times New Roman"/>
          <w:sz w:val="24"/>
          <w:szCs w:val="24"/>
        </w:rPr>
        <w:lastRenderedPageBreak/>
        <w:t>9.2</w:t>
      </w:r>
      <w:r w:rsidRPr="00C51AA2">
        <w:rPr>
          <w:rFonts w:ascii="Times New Roman" w:hAnsi="Times New Roman" w:cs="Times New Roman"/>
          <w:sz w:val="24"/>
          <w:szCs w:val="24"/>
        </w:rPr>
        <w:t xml:space="preserve"> </w:t>
      </w:r>
      <w:r w:rsidRPr="000B0C90">
        <w:rPr>
          <w:rFonts w:ascii="Times New Roman" w:hAnsi="Times New Roman" w:cs="Times New Roman"/>
          <w:sz w:val="24"/>
          <w:szCs w:val="24"/>
        </w:rPr>
        <w:t>Uveďte, koľko dohôd o  prácach vykonávaných mimo pracovného pomeru by mohlo byť vo Vašej firme/organizácii ročne zameraných a uzatvorených na činnosti, ktoré sú predmetom ochrany podľa autorského zákona.</w:t>
      </w:r>
      <w:r w:rsidRPr="001E542A">
        <w:t xml:space="preserve"> </w:t>
      </w:r>
    </w:p>
    <w:p w14:paraId="22A0CCE2" w14:textId="77777777" w:rsidR="001E542A" w:rsidRDefault="001E542A" w:rsidP="001E54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0BD4971" w14:textId="77777777" w:rsidR="001E542A" w:rsidRDefault="001E542A" w:rsidP="001E54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2BC9704" w14:textId="77777777" w:rsidR="001E542A" w:rsidRDefault="001E542A" w:rsidP="001E54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47E5441" w14:textId="77777777" w:rsidR="001E542A" w:rsidRDefault="001E542A" w:rsidP="001E54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FF1B0DA" w14:textId="77777777" w:rsidR="001E542A" w:rsidRDefault="001E542A" w:rsidP="001E54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007ECA3" w14:textId="4D7300C7" w:rsidR="001E542A" w:rsidRDefault="001E542A" w:rsidP="001E54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E542A">
        <w:rPr>
          <w:rFonts w:ascii="Times New Roman" w:hAnsi="Times New Roman" w:cs="Times New Roman"/>
          <w:sz w:val="24"/>
          <w:szCs w:val="24"/>
        </w:rPr>
        <w:t>9.3 Čo by sa podľa Vás zlepšilo v pracovnoprávnych vzťahoch, ak by bolo možné dohody o  prácach vykonávaných mimo pracovného pomeru, resp. niektorú z nich, uzatvárať aj na činnosti, ktoré sú predmetom ochrany podľa Autorského zákona?</w:t>
      </w:r>
    </w:p>
    <w:p w14:paraId="60332809" w14:textId="77777777" w:rsidR="001E542A" w:rsidRDefault="001E542A"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1631E1C8"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1E542A">
          <w:rPr>
            <w:rStyle w:val="Hypertextovprepojenie"/>
            <w:rFonts w:cstheme="minorHAnsi"/>
            <w:lang w:eastAsia="sk-SK"/>
          </w:rPr>
          <w:t>viktoria.depesova@culture.gov.sk</w:t>
        </w:r>
      </w:hyperlink>
      <w:r>
        <w:rPr>
          <w:rFonts w:ascii="Times New Roman" w:hAnsi="Times New Roman" w:cs="Times New Roman"/>
          <w:sz w:val="24"/>
          <w:szCs w:val="24"/>
        </w:rPr>
        <w:t xml:space="preserve"> </w:t>
      </w:r>
      <w:r w:rsidR="00C032B9">
        <w:rPr>
          <w:rFonts w:ascii="Times New Roman" w:hAnsi="Times New Roman" w:cs="Times New Roman"/>
          <w:sz w:val="24"/>
          <w:szCs w:val="24"/>
        </w:rPr>
        <w:t xml:space="preserve">a </w:t>
      </w:r>
      <w:hyperlink r:id="rId9"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termíne do </w:t>
      </w:r>
      <w:r w:rsidR="00D4254D">
        <w:rPr>
          <w:rFonts w:ascii="Times New Roman" w:hAnsi="Times New Roman" w:cs="Times New Roman"/>
          <w:b/>
          <w:color w:val="000000" w:themeColor="text1"/>
          <w:sz w:val="24"/>
          <w:szCs w:val="24"/>
        </w:rPr>
        <w:t>15.5</w:t>
      </w:r>
      <w:r>
        <w:rPr>
          <w:rFonts w:ascii="Times New Roman" w:hAnsi="Times New Roman" w:cs="Times New Roman"/>
          <w:b/>
          <w:color w:val="000000" w:themeColor="text1"/>
          <w:sz w:val="24"/>
          <w:szCs w:val="24"/>
        </w:rPr>
        <w:t>.</w:t>
      </w:r>
      <w:bookmarkStart w:id="0" w:name="_GoBack"/>
      <w:bookmarkEnd w:id="0"/>
      <w:r>
        <w:rPr>
          <w:rFonts w:ascii="Times New Roman" w:hAnsi="Times New Roman" w:cs="Times New Roman"/>
          <w:b/>
          <w:color w:val="000000" w:themeColor="text1"/>
          <w:sz w:val="24"/>
          <w:szCs w:val="24"/>
        </w:rPr>
        <w:t>202</w:t>
      </w:r>
      <w:r w:rsidR="00F67ED7">
        <w:rPr>
          <w:rFonts w:ascii="Times New Roman" w:hAnsi="Times New Roman" w:cs="Times New Roman"/>
          <w:b/>
          <w:color w:val="000000" w:themeColor="text1"/>
          <w:sz w:val="24"/>
          <w:szCs w:val="24"/>
        </w:rPr>
        <w:t>4</w:t>
      </w:r>
      <w:r w:rsidRPr="00E32075">
        <w:rPr>
          <w:rFonts w:ascii="Times New Roman" w:hAnsi="Times New Roman" w:cs="Times New Roman"/>
          <w:b/>
          <w:color w:val="000000" w:themeColor="text1"/>
          <w:sz w:val="24"/>
          <w:szCs w:val="24"/>
        </w:rPr>
        <w:t>.</w:t>
      </w:r>
    </w:p>
    <w:sectPr w:rsidR="003F2005" w:rsidRPr="002E0F51" w:rsidSect="00C24D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AA32C" w14:textId="77777777" w:rsidR="004C367E" w:rsidRDefault="004C367E" w:rsidP="00C51AA2">
      <w:pPr>
        <w:spacing w:after="0" w:line="240" w:lineRule="auto"/>
      </w:pPr>
      <w:r>
        <w:separator/>
      </w:r>
    </w:p>
  </w:endnote>
  <w:endnote w:type="continuationSeparator" w:id="0">
    <w:p w14:paraId="6BDC9636" w14:textId="77777777" w:rsidR="004C367E" w:rsidRDefault="004C367E"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647350"/>
      <w:docPartObj>
        <w:docPartGallery w:val="Page Numbers (Bottom of Page)"/>
        <w:docPartUnique/>
      </w:docPartObj>
    </w:sdtPr>
    <w:sdtEndPr/>
    <w:sdtContent>
      <w:p w14:paraId="1682CA04" w14:textId="30D36714" w:rsidR="00CB6BB0" w:rsidRDefault="00CB6BB0">
        <w:pPr>
          <w:pStyle w:val="Pta"/>
          <w:jc w:val="center"/>
        </w:pPr>
        <w:r>
          <w:fldChar w:fldCharType="begin"/>
        </w:r>
        <w:r>
          <w:instrText>PAGE   \* MERGEFORMAT</w:instrText>
        </w:r>
        <w:r>
          <w:fldChar w:fldCharType="separate"/>
        </w:r>
        <w:r w:rsidR="007F3BF4">
          <w:rPr>
            <w:noProof/>
          </w:rPr>
          <w:t>1</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8F136" w14:textId="77777777" w:rsidR="004C367E" w:rsidRDefault="004C367E" w:rsidP="00C51AA2">
      <w:pPr>
        <w:spacing w:after="0" w:line="240" w:lineRule="auto"/>
      </w:pPr>
      <w:r>
        <w:separator/>
      </w:r>
    </w:p>
  </w:footnote>
  <w:footnote w:type="continuationSeparator" w:id="0">
    <w:p w14:paraId="28B685BD" w14:textId="77777777" w:rsidR="004C367E" w:rsidRDefault="004C367E"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85"/>
    <w:rsid w:val="000165FB"/>
    <w:rsid w:val="000218F6"/>
    <w:rsid w:val="00025CF6"/>
    <w:rsid w:val="000B0C90"/>
    <w:rsid w:val="000C1556"/>
    <w:rsid w:val="00124745"/>
    <w:rsid w:val="00166D85"/>
    <w:rsid w:val="001E542A"/>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85E48"/>
    <w:rsid w:val="004A3717"/>
    <w:rsid w:val="004C367E"/>
    <w:rsid w:val="004E0FF7"/>
    <w:rsid w:val="004F4A2E"/>
    <w:rsid w:val="00547782"/>
    <w:rsid w:val="0055776A"/>
    <w:rsid w:val="00577599"/>
    <w:rsid w:val="005D0AEF"/>
    <w:rsid w:val="005D78EC"/>
    <w:rsid w:val="00600B3D"/>
    <w:rsid w:val="006353DE"/>
    <w:rsid w:val="006620D0"/>
    <w:rsid w:val="00667CC3"/>
    <w:rsid w:val="00680AD8"/>
    <w:rsid w:val="0069250C"/>
    <w:rsid w:val="0073519E"/>
    <w:rsid w:val="00735E22"/>
    <w:rsid w:val="00762E3B"/>
    <w:rsid w:val="00763341"/>
    <w:rsid w:val="00797C07"/>
    <w:rsid w:val="007D47E9"/>
    <w:rsid w:val="007F3BF4"/>
    <w:rsid w:val="008027ED"/>
    <w:rsid w:val="0081498E"/>
    <w:rsid w:val="0081703E"/>
    <w:rsid w:val="00817586"/>
    <w:rsid w:val="008442FD"/>
    <w:rsid w:val="00861D70"/>
    <w:rsid w:val="00866224"/>
    <w:rsid w:val="008A1847"/>
    <w:rsid w:val="0090480C"/>
    <w:rsid w:val="00914417"/>
    <w:rsid w:val="009D2D37"/>
    <w:rsid w:val="009E3622"/>
    <w:rsid w:val="00A11126"/>
    <w:rsid w:val="00A43C55"/>
    <w:rsid w:val="00A72FC7"/>
    <w:rsid w:val="00AD456D"/>
    <w:rsid w:val="00B56D42"/>
    <w:rsid w:val="00B65DF1"/>
    <w:rsid w:val="00C02614"/>
    <w:rsid w:val="00C032B9"/>
    <w:rsid w:val="00C24D3C"/>
    <w:rsid w:val="00C51AA2"/>
    <w:rsid w:val="00CA4C0A"/>
    <w:rsid w:val="00CB540D"/>
    <w:rsid w:val="00CB6BB0"/>
    <w:rsid w:val="00D00662"/>
    <w:rsid w:val="00D320C8"/>
    <w:rsid w:val="00D4254D"/>
    <w:rsid w:val="00D43C6C"/>
    <w:rsid w:val="00D46200"/>
    <w:rsid w:val="00D63923"/>
    <w:rsid w:val="00D9665D"/>
    <w:rsid w:val="00DB7B24"/>
    <w:rsid w:val="00DD62DB"/>
    <w:rsid w:val="00DE5289"/>
    <w:rsid w:val="00E442CF"/>
    <w:rsid w:val="00E63137"/>
    <w:rsid w:val="00E74578"/>
    <w:rsid w:val="00E8549F"/>
    <w:rsid w:val="00E92660"/>
    <w:rsid w:val="00EA3E9A"/>
    <w:rsid w:val="00EB005C"/>
    <w:rsid w:val="00ED6FE8"/>
    <w:rsid w:val="00F40916"/>
    <w:rsid w:val="00F67ED7"/>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Vraz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toria.depesova@culture.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D201-8073-4E7E-99EE-0B4AD049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3313</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Borošová Zuzana</cp:lastModifiedBy>
  <cp:revision>3</cp:revision>
  <cp:lastPrinted>2023-07-27T06:27:00Z</cp:lastPrinted>
  <dcterms:created xsi:type="dcterms:W3CDTF">2024-04-17T09:13:00Z</dcterms:created>
  <dcterms:modified xsi:type="dcterms:W3CDTF">2024-04-17T11:39:00Z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