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4FFC394D" w:rsidR="00E92660" w:rsidRDefault="00E92660" w:rsidP="00E92660">
      <w:pPr>
        <w:rPr>
          <w:rFonts w:ascii="Times New Roman" w:hAnsi="Times New Roman" w:cs="Times New Roman"/>
          <w:sz w:val="24"/>
          <w:szCs w:val="24"/>
        </w:rPr>
      </w:pPr>
      <w:r>
        <w:rPr>
          <w:rFonts w:ascii="Times New Roman" w:hAnsi="Times New Roman" w:cs="Times New Roman"/>
          <w:b/>
          <w:sz w:val="24"/>
          <w:szCs w:val="24"/>
        </w:rPr>
        <w:t>Čísl</w:t>
      </w:r>
      <w:r w:rsidR="006400FC">
        <w:rPr>
          <w:rFonts w:ascii="Times New Roman" w:hAnsi="Times New Roman" w:cs="Times New Roman"/>
          <w:b/>
          <w:sz w:val="24"/>
          <w:szCs w:val="24"/>
        </w:rPr>
        <w:t xml:space="preserve">o regulácie/ Register ex post: </w:t>
      </w:r>
      <w:r w:rsidR="008A2C5D">
        <w:rPr>
          <w:rFonts w:ascii="Times New Roman" w:hAnsi="Times New Roman" w:cs="Times New Roman"/>
          <w:sz w:val="24"/>
          <w:szCs w:val="24"/>
        </w:rPr>
        <w:t>4</w:t>
      </w:r>
    </w:p>
    <w:p w14:paraId="6E1586F6" w14:textId="754B27E4" w:rsidR="006400FC" w:rsidRDefault="006400FC" w:rsidP="00E92660">
      <w:pPr>
        <w:rPr>
          <w:rFonts w:ascii="Times New Roman" w:hAnsi="Times New Roman" w:cs="Times New Roman"/>
          <w:b/>
          <w:sz w:val="24"/>
          <w:szCs w:val="24"/>
        </w:rPr>
      </w:pPr>
      <w:r w:rsidRPr="008E2C19">
        <w:rPr>
          <w:rFonts w:ascii="Times New Roman" w:hAnsi="Times New Roman" w:cs="Times New Roman"/>
          <w:b/>
          <w:bCs/>
          <w:sz w:val="24"/>
          <w:szCs w:val="24"/>
        </w:rPr>
        <w:t>Gestor právneho predpisu:</w:t>
      </w:r>
      <w:r w:rsidRPr="006400FC">
        <w:rPr>
          <w:rFonts w:ascii="Times New Roman" w:hAnsi="Times New Roman" w:cs="Times New Roman"/>
          <w:b/>
          <w:sz w:val="24"/>
          <w:szCs w:val="24"/>
        </w:rPr>
        <w:t> </w:t>
      </w:r>
      <w:r w:rsidRPr="008E2C19">
        <w:rPr>
          <w:rFonts w:ascii="Times New Roman" w:hAnsi="Times New Roman" w:cs="Times New Roman"/>
          <w:sz w:val="24"/>
          <w:szCs w:val="24"/>
        </w:rPr>
        <w:t>MK SR</w:t>
      </w:r>
    </w:p>
    <w:p w14:paraId="074B610E" w14:textId="4B652788" w:rsidR="006400FC" w:rsidRPr="0069160C" w:rsidRDefault="00E92660" w:rsidP="0069160C">
      <w:pPr>
        <w:jc w:val="both"/>
        <w:rPr>
          <w:rFonts w:ascii="Times New Roman" w:eastAsia="Calibri" w:hAnsi="Times New Roman" w:cs="Times New Roman"/>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69160C">
        <w:rPr>
          <w:rFonts w:ascii="Times New Roman" w:eastAsia="Calibri" w:hAnsi="Times New Roman" w:cs="Times New Roman"/>
          <w:sz w:val="24"/>
          <w:szCs w:val="24"/>
        </w:rPr>
        <w:t xml:space="preserve">Zákon </w:t>
      </w:r>
      <w:r w:rsidR="00000D6F">
        <w:rPr>
          <w:rFonts w:ascii="Times New Roman" w:eastAsia="Calibri" w:hAnsi="Times New Roman" w:cs="Times New Roman"/>
          <w:sz w:val="24"/>
          <w:szCs w:val="24"/>
        </w:rPr>
        <w:t>č.</w:t>
      </w:r>
      <w:r w:rsidR="0069160C">
        <w:rPr>
          <w:rFonts w:ascii="Times New Roman" w:eastAsia="Calibri" w:hAnsi="Times New Roman" w:cs="Times New Roman"/>
          <w:sz w:val="24"/>
          <w:szCs w:val="24"/>
        </w:rPr>
        <w:t xml:space="preserve"> 265/2022 Z. z. o vydavateľoch publikácií a o registri v oblasti médií a audiovízie a o zmene a doplnení niektorých zákonov (zákon o publikáciách) </w:t>
      </w:r>
    </w:p>
    <w:p w14:paraId="470CF164" w14:textId="05ACEF65" w:rsidR="00E8555C" w:rsidRPr="00E8555C" w:rsidRDefault="006400FC" w:rsidP="00E8555C">
      <w:pPr>
        <w:autoSpaceDE w:val="0"/>
        <w:autoSpaceDN w:val="0"/>
        <w:adjustRightInd w:val="0"/>
        <w:spacing w:after="0" w:line="240" w:lineRule="auto"/>
        <w:rPr>
          <w:rFonts w:ascii="Calibri" w:eastAsia="Microsoft YaHei" w:hAnsi="Calibri" w:cs="Calibri"/>
          <w:bCs/>
          <w:color w:val="000000"/>
          <w:sz w:val="13"/>
          <w:szCs w:val="13"/>
        </w:rPr>
      </w:pPr>
      <w:r w:rsidRPr="006400FC">
        <w:rPr>
          <w:rFonts w:ascii="Times New Roman" w:hAnsi="Times New Roman" w:cs="Times New Roman"/>
          <w:b/>
          <w:sz w:val="24"/>
          <w:szCs w:val="24"/>
        </w:rPr>
        <w:t xml:space="preserve">Zrozumiteľný opis regulácie: </w:t>
      </w:r>
      <w:r w:rsidR="008A2C5D" w:rsidRPr="008A2C5D">
        <w:rPr>
          <w:rFonts w:ascii="Times New Roman" w:hAnsi="Times New Roman" w:cs="Times New Roman"/>
          <w:sz w:val="24"/>
          <w:szCs w:val="24"/>
        </w:rPr>
        <w:t>Nové povinnosti napríklad pre niektoré webové portály</w:t>
      </w:r>
    </w:p>
    <w:p w14:paraId="555EE500" w14:textId="77777777" w:rsidR="006400FC" w:rsidRPr="006400FC" w:rsidRDefault="006400FC" w:rsidP="006400FC">
      <w:pPr>
        <w:autoSpaceDE w:val="0"/>
        <w:autoSpaceDN w:val="0"/>
        <w:adjustRightInd w:val="0"/>
        <w:spacing w:after="0" w:line="240" w:lineRule="auto"/>
        <w:rPr>
          <w:rFonts w:ascii="Times New Roman" w:hAnsi="Times New Roman" w:cs="Times New Roman"/>
          <w:b/>
          <w:sz w:val="24"/>
          <w:szCs w:val="24"/>
        </w:rPr>
      </w:pPr>
    </w:p>
    <w:p w14:paraId="63566964" w14:textId="40DF4D4F" w:rsidR="00C032B9" w:rsidRPr="006400FC" w:rsidRDefault="003F2005" w:rsidP="00DE5289">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004E12A3">
        <w:rPr>
          <w:rFonts w:ascii="Times New Roman" w:hAnsi="Times New Roman" w:cs="Times New Roman"/>
          <w:sz w:val="24"/>
          <w:szCs w:val="24"/>
        </w:rPr>
        <w:t>§ 11</w:t>
      </w: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6C8AACE3" w14:textId="77777777" w:rsidR="00485E48" w:rsidRDefault="00485E48" w:rsidP="00E92660">
      <w:pPr>
        <w:spacing w:after="120"/>
        <w:jc w:val="both"/>
        <w:rPr>
          <w:rFonts w:ascii="Times New Roman" w:hAnsi="Times New Roman" w:cs="Times New Roman"/>
          <w:sz w:val="24"/>
          <w:szCs w:val="24"/>
        </w:rPr>
      </w:pPr>
    </w:p>
    <w:p w14:paraId="3BB93B85" w14:textId="35FA94BB" w:rsidR="00E9266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6928A100" w14:textId="77777777" w:rsidR="006400FC" w:rsidRPr="006400FC" w:rsidRDefault="006400FC" w:rsidP="00E92660">
      <w:pPr>
        <w:spacing w:after="120"/>
        <w:jc w:val="both"/>
        <w:rPr>
          <w:rFonts w:ascii="Times New Roman" w:hAnsi="Times New Roman" w:cs="Times New Roman"/>
          <w:b/>
          <w:sz w:val="24"/>
          <w:szCs w:val="24"/>
        </w:rPr>
      </w:pPr>
    </w:p>
    <w:p w14:paraId="7CACD695" w14:textId="06330362" w:rsidR="00E92660" w:rsidRDefault="006400FC"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1</w:t>
      </w:r>
      <w:r w:rsidR="00E92660">
        <w:rPr>
          <w:rFonts w:ascii="Times New Roman" w:hAnsi="Times New Roman" w:cs="Times New Roman"/>
          <w:sz w:val="24"/>
          <w:szCs w:val="24"/>
        </w:rPr>
        <w:t xml:space="preserve">. </w:t>
      </w:r>
      <w:r w:rsidR="00E92660" w:rsidRPr="00F10239">
        <w:rPr>
          <w:rFonts w:ascii="Times New Roman" w:hAnsi="Times New Roman"/>
          <w:sz w:val="24"/>
          <w:szCs w:val="24"/>
        </w:rPr>
        <w:t>Je pre Vás vyhovujúce súčasné znenie hodnotenej regulácie</w:t>
      </w:r>
      <w:r w:rsidR="00E92660">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07C676A2"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2</w:t>
      </w:r>
      <w:r w:rsidR="00C51AA2" w:rsidRPr="00C51AA2">
        <w:rPr>
          <w:rFonts w:ascii="Times New Roman" w:hAnsi="Times New Roman" w:cs="Times New Roman"/>
          <w:sz w:val="24"/>
          <w:szCs w:val="24"/>
        </w:rPr>
        <w:t>.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1C2ADBFF" w:rsidR="00E92660"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3</w:t>
      </w:r>
      <w:r w:rsidR="00E92660" w:rsidRPr="00C51AA2">
        <w:rPr>
          <w:rFonts w:ascii="Times New Roman" w:hAnsi="Times New Roman" w:cs="Times New Roman"/>
          <w:sz w:val="24"/>
          <w:szCs w:val="24"/>
        </w:rPr>
        <w:t>.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5EBC073D" w14:textId="1E3C3BB1" w:rsidR="008E2C19" w:rsidRP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4</w:t>
      </w:r>
      <w:r w:rsidR="00C51AA2" w:rsidRPr="00C51AA2">
        <w:rPr>
          <w:rFonts w:ascii="Times New Roman" w:hAnsi="Times New Roman" w:cs="Times New Roman"/>
          <w:sz w:val="24"/>
          <w:szCs w:val="24"/>
        </w:rPr>
        <w:t>. Uveďte náklady, ktoré Vám daná regulácia spôsobuje</w:t>
      </w:r>
      <w:r w:rsidR="00C51AA2">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03FB0DDD"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poplatky štátu, a</w:t>
      </w:r>
      <w:r w:rsidR="009F0F7A">
        <w:rPr>
          <w:rFonts w:ascii="Times New Roman" w:hAnsi="Times New Roman" w:cs="Times New Roman"/>
          <w:i/>
          <w:sz w:val="24"/>
          <w:szCs w:val="24"/>
        </w:rPr>
        <w:t>lebo inému orgánu štátnej správ</w:t>
      </w:r>
      <w:r w:rsidRPr="00C51AA2">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654F562D"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lastRenderedPageBreak/>
        <w:t>5</w:t>
      </w:r>
      <w:r w:rsidR="00C51AA2" w:rsidRPr="00C51AA2">
        <w:rPr>
          <w:rFonts w:ascii="Times New Roman" w:hAnsi="Times New Roman" w:cs="Times New Roman"/>
          <w:sz w:val="24"/>
          <w:szCs w:val="24"/>
        </w:rPr>
        <w:t>. Navrhujete alternatívne riešenie k hodnotenej regulácii?</w:t>
      </w:r>
      <w:r w:rsidR="00C51AA2">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26D1C454"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6</w:t>
      </w:r>
      <w:r w:rsidR="00C51AA2" w:rsidRPr="00C51AA2">
        <w:rPr>
          <w:rFonts w:ascii="Times New Roman" w:hAnsi="Times New Roman" w:cs="Times New Roman"/>
          <w:sz w:val="24"/>
          <w:szCs w:val="24"/>
        </w:rPr>
        <w:t>.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B7F29D6" w:rsidR="00C51AA2" w:rsidRDefault="008E2C1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7</w:t>
      </w:r>
      <w:r w:rsidR="00C51AA2" w:rsidRPr="00C51AA2">
        <w:rPr>
          <w:rFonts w:ascii="Times New Roman" w:hAnsi="Times New Roman" w:cs="Times New Roman"/>
          <w:sz w:val="24"/>
          <w:szCs w:val="24"/>
        </w:rPr>
        <w:t>.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04CB5B17"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8E2C19" w:rsidRPr="004E6448">
          <w:rPr>
            <w:rStyle w:val="Hypertextovprepojenie"/>
            <w:rFonts w:ascii="Times New Roman" w:hAnsi="Times New Roman"/>
            <w:b/>
            <w:sz w:val="24"/>
            <w:szCs w:val="24"/>
          </w:rPr>
          <w:t>frederika.antalova@culture.gov.sk</w:t>
        </w:r>
      </w:hyperlink>
      <w:r w:rsidR="00A850C5" w:rsidRPr="00A850C5">
        <w:rPr>
          <w:rStyle w:val="Hypertextovprepojenie"/>
          <w:b/>
          <w:u w:val="none"/>
        </w:rPr>
        <w:t xml:space="preserve"> </w:t>
      </w:r>
      <w:r w:rsidR="00C032B9">
        <w:rPr>
          <w:rFonts w:ascii="Times New Roman" w:hAnsi="Times New Roman" w:cs="Times New Roman"/>
          <w:sz w:val="24"/>
          <w:szCs w:val="24"/>
        </w:rPr>
        <w:t xml:space="preserve">a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w:t>
      </w:r>
      <w:bookmarkStart w:id="0" w:name="_GoBack"/>
      <w:bookmarkEnd w:id="0"/>
      <w:r w:rsidRPr="005329E6">
        <w:rPr>
          <w:rFonts w:ascii="Times New Roman" w:hAnsi="Times New Roman" w:cs="Times New Roman"/>
          <w:b/>
          <w:color w:val="000000" w:themeColor="text1"/>
          <w:sz w:val="24"/>
          <w:szCs w:val="24"/>
        </w:rPr>
        <w:t>termíne</w:t>
      </w:r>
      <w:r w:rsidR="009E7245" w:rsidRPr="005329E6">
        <w:rPr>
          <w:rFonts w:ascii="Times New Roman" w:hAnsi="Times New Roman" w:cs="Times New Roman"/>
          <w:b/>
          <w:color w:val="000000" w:themeColor="text1"/>
          <w:sz w:val="24"/>
          <w:szCs w:val="24"/>
        </w:rPr>
        <w:t xml:space="preserve"> </w:t>
      </w:r>
      <w:r w:rsidR="005329E6" w:rsidRPr="005329E6">
        <w:rPr>
          <w:rFonts w:ascii="Times New Roman" w:hAnsi="Times New Roman" w:cs="Times New Roman"/>
          <w:b/>
          <w:color w:val="000000" w:themeColor="text1"/>
          <w:sz w:val="24"/>
          <w:szCs w:val="24"/>
        </w:rPr>
        <w:t xml:space="preserve"> do 7. októbra</w:t>
      </w:r>
      <w:r w:rsidR="009E7245" w:rsidRPr="005329E6">
        <w:rPr>
          <w:rFonts w:ascii="Times New Roman" w:hAnsi="Times New Roman" w:cs="Times New Roman"/>
          <w:b/>
          <w:color w:val="000000" w:themeColor="text1"/>
          <w:sz w:val="24"/>
          <w:szCs w:val="24"/>
        </w:rPr>
        <w:t xml:space="preserve"> 2024</w:t>
      </w:r>
      <w:r w:rsidRPr="005329E6">
        <w:rPr>
          <w:rFonts w:ascii="Times New Roman" w:hAnsi="Times New Roman" w:cs="Times New Roman"/>
          <w:b/>
          <w:color w:val="000000" w:themeColor="text1"/>
          <w:sz w:val="24"/>
          <w:szCs w:val="24"/>
        </w:rPr>
        <w:t>.</w:t>
      </w:r>
    </w:p>
    <w:sectPr w:rsidR="003F2005" w:rsidRPr="002E0F51"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90AB" w14:textId="77777777" w:rsidR="00A2465A" w:rsidRDefault="00A2465A" w:rsidP="00C51AA2">
      <w:pPr>
        <w:spacing w:after="0" w:line="240" w:lineRule="auto"/>
      </w:pPr>
      <w:r>
        <w:separator/>
      </w:r>
    </w:p>
  </w:endnote>
  <w:endnote w:type="continuationSeparator" w:id="0">
    <w:p w14:paraId="5A0975E8" w14:textId="77777777" w:rsidR="00A2465A" w:rsidRDefault="00A2465A"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47350"/>
      <w:docPartObj>
        <w:docPartGallery w:val="Page Numbers (Bottom of Page)"/>
        <w:docPartUnique/>
      </w:docPartObj>
    </w:sdtPr>
    <w:sdtEndPr/>
    <w:sdtContent>
      <w:p w14:paraId="1682CA04" w14:textId="0EBCCF2D" w:rsidR="00CB6BB0" w:rsidRDefault="00CB6BB0">
        <w:pPr>
          <w:pStyle w:val="Pta"/>
          <w:jc w:val="center"/>
        </w:pPr>
        <w:r>
          <w:fldChar w:fldCharType="begin"/>
        </w:r>
        <w:r>
          <w:instrText>PAGE   \* MERGEFORMAT</w:instrText>
        </w:r>
        <w:r>
          <w:fldChar w:fldCharType="separate"/>
        </w:r>
        <w:r w:rsidR="005329E6">
          <w:rPr>
            <w:noProof/>
          </w:rPr>
          <w:t>1</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CDC1" w14:textId="77777777" w:rsidR="00A2465A" w:rsidRDefault="00A2465A" w:rsidP="00C51AA2">
      <w:pPr>
        <w:spacing w:after="0" w:line="240" w:lineRule="auto"/>
      </w:pPr>
      <w:r>
        <w:separator/>
      </w:r>
    </w:p>
  </w:footnote>
  <w:footnote w:type="continuationSeparator" w:id="0">
    <w:p w14:paraId="0A065627" w14:textId="77777777" w:rsidR="00A2465A" w:rsidRDefault="00A2465A"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85"/>
    <w:rsid w:val="00000D6F"/>
    <w:rsid w:val="000165FB"/>
    <w:rsid w:val="000218F6"/>
    <w:rsid w:val="00025CF6"/>
    <w:rsid w:val="000A58DD"/>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B2A85"/>
    <w:rsid w:val="004D539A"/>
    <w:rsid w:val="004E0FF7"/>
    <w:rsid w:val="004E12A3"/>
    <w:rsid w:val="004E6448"/>
    <w:rsid w:val="004F4A2E"/>
    <w:rsid w:val="005329E6"/>
    <w:rsid w:val="00547782"/>
    <w:rsid w:val="0055776A"/>
    <w:rsid w:val="00577599"/>
    <w:rsid w:val="00597AA1"/>
    <w:rsid w:val="005D78EC"/>
    <w:rsid w:val="005F5424"/>
    <w:rsid w:val="00600B3D"/>
    <w:rsid w:val="006353DE"/>
    <w:rsid w:val="006400FC"/>
    <w:rsid w:val="006620D0"/>
    <w:rsid w:val="00667CC3"/>
    <w:rsid w:val="00680AD8"/>
    <w:rsid w:val="0069160C"/>
    <w:rsid w:val="0069250C"/>
    <w:rsid w:val="006E1646"/>
    <w:rsid w:val="0073519E"/>
    <w:rsid w:val="00735E22"/>
    <w:rsid w:val="00762E3B"/>
    <w:rsid w:val="00763341"/>
    <w:rsid w:val="00797C07"/>
    <w:rsid w:val="007A6C28"/>
    <w:rsid w:val="007D47E9"/>
    <w:rsid w:val="008027ED"/>
    <w:rsid w:val="0081498E"/>
    <w:rsid w:val="0081703E"/>
    <w:rsid w:val="00817586"/>
    <w:rsid w:val="008442FD"/>
    <w:rsid w:val="00861D70"/>
    <w:rsid w:val="00866224"/>
    <w:rsid w:val="008A1847"/>
    <w:rsid w:val="008A2C5D"/>
    <w:rsid w:val="008E2C19"/>
    <w:rsid w:val="00914417"/>
    <w:rsid w:val="0098250B"/>
    <w:rsid w:val="009D2D37"/>
    <w:rsid w:val="009E5DA3"/>
    <w:rsid w:val="009E7245"/>
    <w:rsid w:val="009F0F7A"/>
    <w:rsid w:val="00A11126"/>
    <w:rsid w:val="00A2465A"/>
    <w:rsid w:val="00A43C55"/>
    <w:rsid w:val="00A72FC7"/>
    <w:rsid w:val="00A850C5"/>
    <w:rsid w:val="00AD456D"/>
    <w:rsid w:val="00B56D42"/>
    <w:rsid w:val="00B65DF1"/>
    <w:rsid w:val="00C02614"/>
    <w:rsid w:val="00C032B9"/>
    <w:rsid w:val="00C24D3C"/>
    <w:rsid w:val="00C51AA2"/>
    <w:rsid w:val="00C86CC0"/>
    <w:rsid w:val="00CA4C0A"/>
    <w:rsid w:val="00CB540D"/>
    <w:rsid w:val="00CB6BB0"/>
    <w:rsid w:val="00D00662"/>
    <w:rsid w:val="00D320C8"/>
    <w:rsid w:val="00D43C6C"/>
    <w:rsid w:val="00D46200"/>
    <w:rsid w:val="00D63923"/>
    <w:rsid w:val="00D9665D"/>
    <w:rsid w:val="00DB7B24"/>
    <w:rsid w:val="00DD62DB"/>
    <w:rsid w:val="00DE5289"/>
    <w:rsid w:val="00E442CF"/>
    <w:rsid w:val="00E63137"/>
    <w:rsid w:val="00E74578"/>
    <w:rsid w:val="00E8549F"/>
    <w:rsid w:val="00E8555C"/>
    <w:rsid w:val="00E92660"/>
    <w:rsid w:val="00EA3E9A"/>
    <w:rsid w:val="00ED6FE8"/>
    <w:rsid w:val="00F40916"/>
    <w:rsid w:val="00F67ED7"/>
    <w:rsid w:val="00FB1E9B"/>
    <w:rsid w:val="00FB2E21"/>
    <w:rsid w:val="00FC637B"/>
    <w:rsid w:val="00FF35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32D301C7-9AF7-49F7-A2EF-86037DF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9850">
      <w:bodyDiv w:val="1"/>
      <w:marLeft w:val="0"/>
      <w:marRight w:val="0"/>
      <w:marTop w:val="0"/>
      <w:marBottom w:val="0"/>
      <w:divBdr>
        <w:top w:val="none" w:sz="0" w:space="0" w:color="auto"/>
        <w:left w:val="none" w:sz="0" w:space="0" w:color="auto"/>
        <w:bottom w:val="none" w:sz="0" w:space="0" w:color="auto"/>
        <w:right w:val="none" w:sz="0" w:space="0" w:color="auto"/>
      </w:divBdr>
    </w:div>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erika.antalova@culture.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4F05-7AFE-460C-B997-685F410F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387</Words>
  <Characters>2209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Antalová Frederika</cp:lastModifiedBy>
  <cp:revision>7</cp:revision>
  <cp:lastPrinted>2023-07-27T06:27:00Z</cp:lastPrinted>
  <dcterms:created xsi:type="dcterms:W3CDTF">2024-04-15T10:15:00Z</dcterms:created>
  <dcterms:modified xsi:type="dcterms:W3CDTF">2024-09-05T07:19:00Z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