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C7BD1" w14:textId="77777777" w:rsidR="00EB0932" w:rsidRPr="009F7989" w:rsidRDefault="00EB0932" w:rsidP="009F7989">
      <w:pPr>
        <w:jc w:val="center"/>
        <w:rPr>
          <w:b/>
        </w:rPr>
      </w:pPr>
      <w:r w:rsidRPr="009F7989">
        <w:rPr>
          <w:b/>
        </w:rPr>
        <w:t xml:space="preserve">OZNÁMENIE O VYHLÁSENÍ VÝBEROVÉHO KONANIA </w:t>
      </w:r>
    </w:p>
    <w:p w14:paraId="1326AD83" w14:textId="77777777" w:rsidR="00EB0932" w:rsidRPr="009F7989" w:rsidRDefault="00EB0932" w:rsidP="009F7989"/>
    <w:p w14:paraId="4DDB30FD" w14:textId="1F0A346C" w:rsidR="00EB0932" w:rsidRPr="009F7989" w:rsidRDefault="00EB0932" w:rsidP="009F7989">
      <w:pPr>
        <w:adjustRightInd/>
        <w:spacing w:line="240" w:lineRule="auto"/>
        <w:ind w:right="376"/>
        <w:jc w:val="center"/>
        <w:textAlignment w:val="auto"/>
        <w:rPr>
          <w:b/>
          <w:bCs/>
          <w:lang w:eastAsia="en-US"/>
        </w:rPr>
      </w:pPr>
      <w:r w:rsidRPr="009F7989">
        <w:rPr>
          <w:b/>
          <w:bCs/>
          <w:lang w:eastAsia="en-US"/>
        </w:rPr>
        <w:t>Ministerst</w:t>
      </w:r>
      <w:r w:rsidR="00172053" w:rsidRPr="009F7989">
        <w:rPr>
          <w:b/>
          <w:bCs/>
          <w:lang w:eastAsia="en-US"/>
        </w:rPr>
        <w:t>vo kultúry Slovenskej republiky</w:t>
      </w:r>
    </w:p>
    <w:p w14:paraId="02FD2940" w14:textId="24772CAC" w:rsidR="007D010D" w:rsidRPr="009F7989" w:rsidRDefault="00EB0932" w:rsidP="009F7989">
      <w:pPr>
        <w:spacing w:line="240" w:lineRule="auto"/>
        <w:jc w:val="center"/>
        <w:rPr>
          <w:b/>
        </w:rPr>
      </w:pPr>
      <w:r w:rsidRPr="009F7989">
        <w:rPr>
          <w:b/>
          <w:bCs/>
          <w:lang w:eastAsia="en-US"/>
        </w:rPr>
        <w:t xml:space="preserve">vyhlasuje výberové konanie na obsadenie miesta </w:t>
      </w:r>
      <w:r w:rsidRPr="009F7989">
        <w:rPr>
          <w:b/>
        </w:rPr>
        <w:t>štatutárneho orgánu organizácie v zriaďovateľskej pôsobnosti Ministerstva kultúry Slovenskej republiky</w:t>
      </w:r>
    </w:p>
    <w:p w14:paraId="485766F5" w14:textId="7E22776A" w:rsidR="00EB0932" w:rsidRPr="009F7989" w:rsidRDefault="007D010D" w:rsidP="009F7989">
      <w:pPr>
        <w:spacing w:line="240" w:lineRule="auto"/>
        <w:rPr>
          <w:b/>
          <w:bCs/>
        </w:rPr>
      </w:pPr>
      <w:r w:rsidRPr="009F7989">
        <w:rPr>
          <w:b/>
          <w:bCs/>
          <w:lang w:eastAsia="en-US"/>
        </w:rPr>
        <w:t xml:space="preserve">                                             v Národnom osvetovom centre</w:t>
      </w:r>
    </w:p>
    <w:p w14:paraId="5C15A1D7" w14:textId="35F072EA" w:rsidR="00EB0932" w:rsidRPr="009F7989" w:rsidRDefault="007D010D" w:rsidP="009F7989">
      <w:pPr>
        <w:adjustRightInd/>
        <w:spacing w:line="240" w:lineRule="auto"/>
        <w:ind w:left="20" w:right="376" w:firstLine="2020"/>
        <w:textAlignment w:val="auto"/>
        <w:rPr>
          <w:b/>
          <w:bCs/>
          <w:lang w:eastAsia="en-US"/>
        </w:rPr>
      </w:pPr>
      <w:r w:rsidRPr="009F7989">
        <w:rPr>
          <w:b/>
          <w:bCs/>
          <w:lang w:eastAsia="en-US"/>
        </w:rPr>
        <w:t xml:space="preserve">       Nám. SNP č.</w:t>
      </w:r>
      <w:r w:rsidR="00EB0932" w:rsidRPr="009F7989">
        <w:rPr>
          <w:b/>
          <w:bCs/>
          <w:lang w:eastAsia="en-US"/>
        </w:rPr>
        <w:t xml:space="preserve"> 1</w:t>
      </w:r>
      <w:r w:rsidRPr="009F7989">
        <w:rPr>
          <w:b/>
          <w:bCs/>
          <w:lang w:eastAsia="en-US"/>
        </w:rPr>
        <w:t>2, 812 34 Bratislava 1</w:t>
      </w:r>
    </w:p>
    <w:p w14:paraId="0F3C4819" w14:textId="416A9AD0" w:rsidR="00EB0932" w:rsidRDefault="00EB0932" w:rsidP="005648DB">
      <w:pPr>
        <w:adjustRightInd/>
        <w:spacing w:line="240" w:lineRule="auto"/>
        <w:ind w:right="376"/>
        <w:textAlignment w:val="auto"/>
        <w:rPr>
          <w:b/>
          <w:bCs/>
          <w:lang w:eastAsia="en-US"/>
        </w:rPr>
      </w:pPr>
    </w:p>
    <w:p w14:paraId="31C1FE5F" w14:textId="77777777" w:rsidR="005648DB" w:rsidRPr="009F7989" w:rsidRDefault="005648DB" w:rsidP="005648DB">
      <w:pPr>
        <w:adjustRightInd/>
        <w:spacing w:line="240" w:lineRule="auto"/>
        <w:ind w:right="376"/>
        <w:textAlignment w:val="auto"/>
        <w:rPr>
          <w:b/>
          <w:bCs/>
          <w:lang w:eastAsia="en-US"/>
        </w:rPr>
      </w:pPr>
    </w:p>
    <w:p w14:paraId="16A69DEF" w14:textId="0303A058" w:rsidR="00EB0932" w:rsidRDefault="00EB0932" w:rsidP="009F7989">
      <w:pPr>
        <w:widowControl/>
        <w:numPr>
          <w:ilvl w:val="0"/>
          <w:numId w:val="4"/>
        </w:numPr>
        <w:adjustRightInd/>
        <w:spacing w:line="240" w:lineRule="auto"/>
        <w:ind w:left="284" w:right="376" w:hanging="284"/>
        <w:textAlignment w:val="auto"/>
        <w:rPr>
          <w:b/>
          <w:bCs/>
          <w:lang w:eastAsia="en-US"/>
        </w:rPr>
      </w:pPr>
      <w:r w:rsidRPr="009F7989">
        <w:rPr>
          <w:b/>
          <w:bCs/>
          <w:lang w:eastAsia="en-US"/>
        </w:rPr>
        <w:t>Predpoklady na výkon práce:</w:t>
      </w:r>
    </w:p>
    <w:p w14:paraId="3D2B07A4" w14:textId="77777777" w:rsidR="006D0ABD" w:rsidRPr="009F7989" w:rsidRDefault="006D0ABD" w:rsidP="006D0ABD">
      <w:pPr>
        <w:widowControl/>
        <w:adjustRightInd/>
        <w:spacing w:line="240" w:lineRule="auto"/>
        <w:ind w:left="284" w:right="376"/>
        <w:textAlignment w:val="auto"/>
        <w:rPr>
          <w:b/>
          <w:bCs/>
          <w:lang w:eastAsia="en-US"/>
        </w:rPr>
      </w:pPr>
    </w:p>
    <w:p w14:paraId="11058BCE" w14:textId="77777777" w:rsidR="00EB0932" w:rsidRPr="009F7989" w:rsidRDefault="00EB0932" w:rsidP="009F7989">
      <w:pPr>
        <w:widowControl/>
        <w:numPr>
          <w:ilvl w:val="0"/>
          <w:numId w:val="3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spôsobilosť na právne úkony v plnom rozsahu,</w:t>
      </w:r>
    </w:p>
    <w:p w14:paraId="1CD1173C" w14:textId="77777777" w:rsidR="00EB0932" w:rsidRPr="009F7989" w:rsidRDefault="00EB0932" w:rsidP="009F7989">
      <w:pPr>
        <w:widowControl/>
        <w:numPr>
          <w:ilvl w:val="0"/>
          <w:numId w:val="3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bezúhonnosť,</w:t>
      </w:r>
    </w:p>
    <w:p w14:paraId="1C751185" w14:textId="77777777" w:rsidR="00EB0932" w:rsidRPr="009F7989" w:rsidRDefault="00EB0932" w:rsidP="009F7989">
      <w:pPr>
        <w:widowControl/>
        <w:numPr>
          <w:ilvl w:val="0"/>
          <w:numId w:val="3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t>vysokoškolské vzdelanie II. stupňa</w:t>
      </w:r>
      <w:r w:rsidRPr="009F7989">
        <w:rPr>
          <w:rFonts w:eastAsia="Arial"/>
          <w:lang w:eastAsia="en-US"/>
        </w:rPr>
        <w:t>,</w:t>
      </w:r>
      <w:r w:rsidR="00B14097" w:rsidRPr="009F7989">
        <w:rPr>
          <w:rFonts w:eastAsia="Arial"/>
          <w:lang w:eastAsia="en-US"/>
        </w:rPr>
        <w:t xml:space="preserve"> </w:t>
      </w:r>
    </w:p>
    <w:p w14:paraId="15459021" w14:textId="77777777" w:rsidR="00AE1369" w:rsidRPr="009F7989" w:rsidRDefault="00EB0932" w:rsidP="009F7989">
      <w:pPr>
        <w:widowControl/>
        <w:numPr>
          <w:ilvl w:val="0"/>
          <w:numId w:val="3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znalosť štátneho jazyka,</w:t>
      </w:r>
    </w:p>
    <w:p w14:paraId="4545D22E" w14:textId="14AC2F33" w:rsidR="00EF28E1" w:rsidRPr="009F7989" w:rsidRDefault="00EB0932" w:rsidP="009F7989">
      <w:pPr>
        <w:widowControl/>
        <w:numPr>
          <w:ilvl w:val="0"/>
          <w:numId w:val="3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 xml:space="preserve">znalosť </w:t>
      </w:r>
      <w:r w:rsidR="003B5CFD" w:rsidRPr="009F7989">
        <w:rPr>
          <w:rFonts w:eastAsia="Arial"/>
          <w:lang w:eastAsia="en-US"/>
        </w:rPr>
        <w:t>a</w:t>
      </w:r>
      <w:r w:rsidR="001703CF" w:rsidRPr="009F7989">
        <w:rPr>
          <w:rFonts w:eastAsia="Arial"/>
          <w:lang w:eastAsia="en-US"/>
        </w:rPr>
        <w:t xml:space="preserve">spoň jedného z cudzích </w:t>
      </w:r>
      <w:r w:rsidR="00AE1369" w:rsidRPr="009F7989">
        <w:rPr>
          <w:rFonts w:eastAsia="Arial"/>
          <w:lang w:eastAsia="en-US"/>
        </w:rPr>
        <w:t xml:space="preserve">svetových </w:t>
      </w:r>
      <w:r w:rsidR="001703CF" w:rsidRPr="009F7989">
        <w:rPr>
          <w:rFonts w:eastAsia="Arial"/>
          <w:lang w:eastAsia="en-US"/>
        </w:rPr>
        <w:t>jazykov</w:t>
      </w:r>
      <w:r w:rsidR="00AE1369" w:rsidRPr="009F7989">
        <w:rPr>
          <w:rFonts w:eastAsia="Arial"/>
          <w:lang w:eastAsia="en-US"/>
        </w:rPr>
        <w:t xml:space="preserve"> (</w:t>
      </w:r>
      <w:r w:rsidR="0013777E" w:rsidRPr="009F7989">
        <w:rPr>
          <w:rFonts w:eastAsia="Arial"/>
          <w:lang w:eastAsia="en-US"/>
        </w:rPr>
        <w:t>anglický jazyk, francúzsky jazyk alebo nemecký jazyk</w:t>
      </w:r>
      <w:r w:rsidR="00AE1369" w:rsidRPr="009F7989">
        <w:rPr>
          <w:rFonts w:eastAsia="Arial"/>
          <w:lang w:eastAsia="en-US"/>
        </w:rPr>
        <w:t>)</w:t>
      </w:r>
      <w:r w:rsidR="0013777E" w:rsidRPr="009F7989">
        <w:rPr>
          <w:rFonts w:eastAsia="Arial"/>
          <w:lang w:eastAsia="en-US"/>
        </w:rPr>
        <w:t xml:space="preserve"> </w:t>
      </w:r>
      <w:r w:rsidR="00AE1369" w:rsidRPr="009F7989">
        <w:rPr>
          <w:rFonts w:eastAsia="Arial"/>
          <w:lang w:eastAsia="en-US"/>
        </w:rPr>
        <w:t>na komunikatívnej úrovni</w:t>
      </w:r>
      <w:r w:rsidR="0013777E" w:rsidRPr="009F7989">
        <w:rPr>
          <w:rFonts w:eastAsia="Arial"/>
          <w:lang w:eastAsia="en-US"/>
        </w:rPr>
        <w:t>, znalosť ďalšieho cudzieho jazyka je vítaná.</w:t>
      </w:r>
    </w:p>
    <w:p w14:paraId="229D172A" w14:textId="77777777" w:rsidR="00EB0932" w:rsidRPr="009F7989" w:rsidRDefault="00EB0932" w:rsidP="009F7989">
      <w:pPr>
        <w:adjustRightInd/>
        <w:spacing w:line="240" w:lineRule="auto"/>
        <w:ind w:left="709" w:right="-2"/>
        <w:textAlignment w:val="auto"/>
        <w:rPr>
          <w:b/>
          <w:bCs/>
          <w:lang w:eastAsia="en-US"/>
        </w:rPr>
      </w:pPr>
    </w:p>
    <w:p w14:paraId="7F8E61AC" w14:textId="56557FB2" w:rsidR="00EB0932" w:rsidRPr="006D0ABD" w:rsidRDefault="00EB0932" w:rsidP="009F7989">
      <w:pPr>
        <w:widowControl/>
        <w:numPr>
          <w:ilvl w:val="0"/>
          <w:numId w:val="4"/>
        </w:numPr>
        <w:adjustRightInd/>
        <w:spacing w:line="240" w:lineRule="auto"/>
        <w:ind w:left="284" w:right="-2" w:hanging="284"/>
        <w:textAlignment w:val="auto"/>
        <w:rPr>
          <w:rFonts w:eastAsia="Arial"/>
          <w:lang w:eastAsia="en-US"/>
        </w:rPr>
      </w:pPr>
      <w:r w:rsidRPr="009F7989">
        <w:rPr>
          <w:rFonts w:eastAsia="Arial"/>
          <w:b/>
          <w:bCs/>
          <w:shd w:val="clear" w:color="auto" w:fill="FFFFFF"/>
          <w:lang w:eastAsia="sk-SK" w:bidi="sk-SK"/>
        </w:rPr>
        <w:t>Odborné znalosti:</w:t>
      </w:r>
    </w:p>
    <w:p w14:paraId="2910C288" w14:textId="77777777" w:rsidR="006D0ABD" w:rsidRPr="009F7989" w:rsidRDefault="006D0ABD" w:rsidP="006D0ABD">
      <w:pPr>
        <w:widowControl/>
        <w:adjustRightInd/>
        <w:spacing w:line="240" w:lineRule="auto"/>
        <w:ind w:left="284" w:right="-2"/>
        <w:textAlignment w:val="auto"/>
        <w:rPr>
          <w:rFonts w:eastAsia="Arial"/>
          <w:lang w:eastAsia="en-US"/>
        </w:rPr>
      </w:pPr>
    </w:p>
    <w:p w14:paraId="14460543" w14:textId="35FFF05F" w:rsidR="003B5CFD" w:rsidRPr="009F7989" w:rsidRDefault="00B86C97" w:rsidP="00CD2AA1">
      <w:pPr>
        <w:pStyle w:val="Odsekzoznamu"/>
        <w:widowControl/>
        <w:numPr>
          <w:ilvl w:val="0"/>
          <w:numId w:val="9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r</w:t>
      </w:r>
      <w:r w:rsidR="0029302D" w:rsidRPr="009F7989">
        <w:rPr>
          <w:rFonts w:eastAsia="Arial"/>
          <w:lang w:eastAsia="en-US"/>
        </w:rPr>
        <w:t>iadiaca prax v oblasti kultúry</w:t>
      </w:r>
      <w:r w:rsidR="0009721B" w:rsidRPr="009F7989">
        <w:rPr>
          <w:rFonts w:eastAsia="Arial"/>
          <w:lang w:eastAsia="en-US"/>
        </w:rPr>
        <w:t>, umenia alebo kreatívneho priemyslu</w:t>
      </w:r>
      <w:r w:rsidR="0029302D" w:rsidRPr="009F7989">
        <w:rPr>
          <w:rFonts w:eastAsia="Arial"/>
          <w:lang w:eastAsia="en-US"/>
        </w:rPr>
        <w:t xml:space="preserve"> </w:t>
      </w:r>
      <w:r w:rsidR="00D12942" w:rsidRPr="009F7989">
        <w:rPr>
          <w:rFonts w:eastAsia="Arial"/>
          <w:lang w:eastAsia="en-US"/>
        </w:rPr>
        <w:t>najmenej 3</w:t>
      </w:r>
      <w:r w:rsidR="00C87EAA" w:rsidRPr="009F7989">
        <w:rPr>
          <w:rFonts w:eastAsia="Arial"/>
          <w:lang w:eastAsia="en-US"/>
        </w:rPr>
        <w:t> </w:t>
      </w:r>
      <w:r w:rsidR="00D12942" w:rsidRPr="009F7989">
        <w:rPr>
          <w:rFonts w:eastAsia="Arial"/>
          <w:lang w:eastAsia="en-US"/>
        </w:rPr>
        <w:t>roky</w:t>
      </w:r>
      <w:r w:rsidR="0029302D" w:rsidRPr="009F7989">
        <w:rPr>
          <w:rFonts w:eastAsia="Arial"/>
          <w:lang w:eastAsia="en-US"/>
        </w:rPr>
        <w:t>,</w:t>
      </w:r>
    </w:p>
    <w:p w14:paraId="5D44A5E4" w14:textId="4AA1EDC3" w:rsidR="00604F73" w:rsidRPr="009F7989" w:rsidRDefault="00B86C97" w:rsidP="00CD2AA1">
      <w:pPr>
        <w:pStyle w:val="Odsekzoznamu"/>
        <w:widowControl/>
        <w:numPr>
          <w:ilvl w:val="0"/>
          <w:numId w:val="9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p</w:t>
      </w:r>
      <w:r w:rsidR="00D12942" w:rsidRPr="009F7989">
        <w:rPr>
          <w:rFonts w:eastAsia="Arial"/>
          <w:lang w:eastAsia="en-US"/>
        </w:rPr>
        <w:t>rax v oblasti kultúry</w:t>
      </w:r>
      <w:r w:rsidR="0009721B" w:rsidRPr="009F7989">
        <w:rPr>
          <w:rFonts w:eastAsia="Arial"/>
          <w:lang w:eastAsia="en-US"/>
        </w:rPr>
        <w:t>,  </w:t>
      </w:r>
      <w:r w:rsidR="00CA7011" w:rsidRPr="009F7989">
        <w:rPr>
          <w:rFonts w:eastAsia="Arial"/>
          <w:lang w:eastAsia="en-US"/>
        </w:rPr>
        <w:t>akademickej</w:t>
      </w:r>
      <w:r w:rsidR="0009721B" w:rsidRPr="009F7989">
        <w:rPr>
          <w:rFonts w:eastAsia="Arial"/>
          <w:lang w:eastAsia="en-US"/>
        </w:rPr>
        <w:t xml:space="preserve"> alebo vedeckej oblasti</w:t>
      </w:r>
      <w:r w:rsidR="00D12942" w:rsidRPr="009F7989">
        <w:rPr>
          <w:rFonts w:eastAsia="Arial"/>
          <w:lang w:eastAsia="en-US"/>
        </w:rPr>
        <w:t xml:space="preserve"> najmenej 5 rokov</w:t>
      </w:r>
      <w:r w:rsidR="00EF28E1" w:rsidRPr="009F7989">
        <w:rPr>
          <w:rFonts w:eastAsia="Arial"/>
          <w:lang w:eastAsia="en-US"/>
        </w:rPr>
        <w:t>,</w:t>
      </w:r>
      <w:r w:rsidR="0009721B" w:rsidRPr="009F7989">
        <w:rPr>
          <w:rFonts w:eastAsia="Arial"/>
          <w:lang w:eastAsia="en-US"/>
        </w:rPr>
        <w:t xml:space="preserve"> </w:t>
      </w:r>
    </w:p>
    <w:p w14:paraId="322ACC23" w14:textId="0750920D" w:rsidR="00A32BFF" w:rsidRPr="009F7989" w:rsidRDefault="00B00588" w:rsidP="00CD2AA1">
      <w:pPr>
        <w:pStyle w:val="Odsekzoznamu"/>
        <w:widowControl/>
        <w:numPr>
          <w:ilvl w:val="0"/>
          <w:numId w:val="9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>
        <w:rPr>
          <w:rFonts w:eastAsia="Arial"/>
          <w:lang w:eastAsia="en-US"/>
        </w:rPr>
        <w:t>znalosť</w:t>
      </w:r>
      <w:r w:rsidR="00A32BFF" w:rsidRPr="009F7989">
        <w:rPr>
          <w:rFonts w:eastAsia="Arial"/>
          <w:lang w:eastAsia="en-US"/>
        </w:rPr>
        <w:t xml:space="preserve"> všeobecne záväzných predpisov </w:t>
      </w:r>
      <w:r w:rsidR="00D12942" w:rsidRPr="009F7989">
        <w:rPr>
          <w:rFonts w:eastAsia="Arial"/>
          <w:lang w:eastAsia="en-US"/>
        </w:rPr>
        <w:t xml:space="preserve">z oblasti kultúrno-osvetovej činnosti a </w:t>
      </w:r>
      <w:r w:rsidR="00A32BFF" w:rsidRPr="009F7989">
        <w:rPr>
          <w:rFonts w:eastAsia="Arial"/>
          <w:lang w:eastAsia="en-US"/>
        </w:rPr>
        <w:t>ochrany kultúrneho dedičs</w:t>
      </w:r>
      <w:r w:rsidR="00D12942" w:rsidRPr="009F7989">
        <w:rPr>
          <w:rFonts w:eastAsia="Arial"/>
          <w:lang w:eastAsia="en-US"/>
        </w:rPr>
        <w:t>tva</w:t>
      </w:r>
      <w:r w:rsidR="00A32BFF" w:rsidRPr="009F7989">
        <w:rPr>
          <w:rFonts w:eastAsia="Arial"/>
          <w:lang w:eastAsia="en-US"/>
        </w:rPr>
        <w:t>,</w:t>
      </w:r>
      <w:r w:rsidR="009E22ED">
        <w:rPr>
          <w:rFonts w:eastAsia="Arial"/>
          <w:lang w:eastAsia="en-US"/>
        </w:rPr>
        <w:t xml:space="preserve"> najmä zákona č. 189/2015 Z. z. o kultúrno-osvetovej činnosti v znení neskorších predpisov,</w:t>
      </w:r>
    </w:p>
    <w:p w14:paraId="2EE61BFB" w14:textId="0374FE03" w:rsidR="00EF28E1" w:rsidRPr="009F7989" w:rsidRDefault="00EF28E1" w:rsidP="00CD2AA1">
      <w:pPr>
        <w:pStyle w:val="Odsekzoznamu"/>
        <w:widowControl/>
        <w:numPr>
          <w:ilvl w:val="0"/>
          <w:numId w:val="9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znalosť právnej úpravy v oblasti verejnej správy, problematiky príspevkových a</w:t>
      </w:r>
      <w:r w:rsidR="000C1344" w:rsidRPr="009F7989">
        <w:rPr>
          <w:rFonts w:eastAsia="Arial"/>
          <w:lang w:eastAsia="en-US"/>
        </w:rPr>
        <w:t> </w:t>
      </w:r>
      <w:r w:rsidRPr="009F7989">
        <w:rPr>
          <w:rFonts w:eastAsia="Arial"/>
          <w:lang w:eastAsia="en-US"/>
        </w:rPr>
        <w:t>rozpočtových organizácií, ovládanie procesov plánovania a rozpočtovania vo</w:t>
      </w:r>
      <w:r w:rsidR="000C1344" w:rsidRPr="009F7989">
        <w:rPr>
          <w:rFonts w:eastAsia="Arial"/>
          <w:lang w:eastAsia="en-US"/>
        </w:rPr>
        <w:t> </w:t>
      </w:r>
      <w:r w:rsidRPr="009F7989">
        <w:rPr>
          <w:rFonts w:eastAsia="Arial"/>
          <w:lang w:eastAsia="en-US"/>
        </w:rPr>
        <w:t>všeobecnosti, ako aj procesov pri riadení projektov,</w:t>
      </w:r>
    </w:p>
    <w:p w14:paraId="4CCC27AD" w14:textId="3986191B" w:rsidR="00BF611F" w:rsidRDefault="00BF611F" w:rsidP="00CD2AA1">
      <w:pPr>
        <w:pStyle w:val="Odsekzoznamu"/>
        <w:widowControl/>
        <w:numPr>
          <w:ilvl w:val="0"/>
          <w:numId w:val="9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prehľad o dokumentoch súvisiacich s </w:t>
      </w:r>
      <w:r w:rsidR="00D12942" w:rsidRPr="009F7989">
        <w:rPr>
          <w:rFonts w:eastAsia="Arial"/>
          <w:lang w:eastAsia="en-US"/>
        </w:rPr>
        <w:t>činnosťou Národného osvetového centra</w:t>
      </w:r>
      <w:r w:rsidRPr="009F7989">
        <w:rPr>
          <w:rFonts w:eastAsia="Arial"/>
          <w:lang w:eastAsia="en-US"/>
        </w:rPr>
        <w:t xml:space="preserve"> (</w:t>
      </w:r>
      <w:r w:rsidR="00D12942" w:rsidRPr="009F7989">
        <w:t>z</w:t>
      </w:r>
      <w:r w:rsidR="00387745" w:rsidRPr="009F7989">
        <w:t xml:space="preserve">riaďovacia </w:t>
      </w:r>
      <w:r w:rsidRPr="009F7989">
        <w:rPr>
          <w:rFonts w:eastAsia="Arial"/>
          <w:lang w:eastAsia="en-US"/>
        </w:rPr>
        <w:t xml:space="preserve">listina, </w:t>
      </w:r>
      <w:r w:rsidR="00772F1F" w:rsidRPr="009F7989">
        <w:rPr>
          <w:rFonts w:eastAsia="Arial"/>
          <w:lang w:eastAsia="en-US"/>
        </w:rPr>
        <w:t xml:space="preserve">organizačný poriadok, </w:t>
      </w:r>
      <w:r w:rsidR="00D12942" w:rsidRPr="009F7989">
        <w:rPr>
          <w:rFonts w:eastAsia="Arial"/>
          <w:lang w:eastAsia="en-US"/>
        </w:rPr>
        <w:t>správy</w:t>
      </w:r>
      <w:r w:rsidRPr="009F7989">
        <w:rPr>
          <w:rFonts w:eastAsia="Arial"/>
          <w:lang w:eastAsia="en-US"/>
        </w:rPr>
        <w:t xml:space="preserve"> o činnosti a hospodár</w:t>
      </w:r>
      <w:r w:rsidR="00D12942" w:rsidRPr="009F7989">
        <w:rPr>
          <w:rFonts w:eastAsia="Arial"/>
          <w:lang w:eastAsia="en-US"/>
        </w:rPr>
        <w:t>ení o</w:t>
      </w:r>
      <w:r w:rsidR="005648DB">
        <w:rPr>
          <w:rFonts w:eastAsia="Arial"/>
          <w:lang w:eastAsia="en-US"/>
        </w:rPr>
        <w:t>rganizácie za predchádzajúce 3</w:t>
      </w:r>
      <w:r w:rsidR="00D12942" w:rsidRPr="009F7989">
        <w:rPr>
          <w:rFonts w:eastAsia="Arial"/>
          <w:lang w:eastAsia="en-US"/>
        </w:rPr>
        <w:t xml:space="preserve"> rok</w:t>
      </w:r>
      <w:r w:rsidR="005648DB">
        <w:rPr>
          <w:rFonts w:eastAsia="Arial"/>
          <w:lang w:eastAsia="en-US"/>
        </w:rPr>
        <w:t>y, aktuálny kontrakt medzi organizáciou a zriaďovateľom</w:t>
      </w:r>
      <w:r w:rsidRPr="009F7989">
        <w:rPr>
          <w:rFonts w:eastAsia="Arial"/>
          <w:lang w:eastAsia="en-US"/>
        </w:rPr>
        <w:t>)</w:t>
      </w:r>
      <w:r w:rsidR="00CA7011" w:rsidRPr="009F7989">
        <w:rPr>
          <w:rFonts w:eastAsia="Arial"/>
          <w:lang w:eastAsia="en-US"/>
        </w:rPr>
        <w:t>,</w:t>
      </w:r>
      <w:r w:rsidRPr="009F7989">
        <w:rPr>
          <w:rFonts w:eastAsia="Arial"/>
          <w:lang w:eastAsia="en-US"/>
        </w:rPr>
        <w:t xml:space="preserve"> </w:t>
      </w:r>
    </w:p>
    <w:p w14:paraId="45D7D206" w14:textId="77777777" w:rsidR="00B00588" w:rsidRPr="00B00588" w:rsidRDefault="009E22ED" w:rsidP="009E22ED">
      <w:pPr>
        <w:pStyle w:val="Odsekzoznamu"/>
        <w:widowControl/>
        <w:numPr>
          <w:ilvl w:val="0"/>
          <w:numId w:val="9"/>
        </w:numPr>
        <w:tabs>
          <w:tab w:val="left" w:pos="8647"/>
        </w:tabs>
        <w:adjustRightInd/>
        <w:spacing w:line="240" w:lineRule="auto"/>
        <w:ind w:left="709" w:right="-2" w:hanging="425"/>
        <w:textAlignment w:val="auto"/>
        <w:rPr>
          <w:rFonts w:eastAsia="Arial"/>
          <w:b/>
          <w:bCs/>
          <w:u w:val="single"/>
          <w:lang w:eastAsia="sk-SK" w:bidi="sk-SK"/>
        </w:rPr>
      </w:pPr>
      <w:r w:rsidRPr="009F7989">
        <w:rPr>
          <w:lang w:eastAsia="sk-SK"/>
        </w:rPr>
        <w:t xml:space="preserve">prehľad o strategických a koncepčných materiáloch v oblasti kultúry s akcentom </w:t>
      </w:r>
      <w:r>
        <w:rPr>
          <w:lang w:eastAsia="sk-SK"/>
        </w:rPr>
        <w:t xml:space="preserve">             </w:t>
      </w:r>
      <w:r w:rsidRPr="009F7989">
        <w:rPr>
          <w:lang w:eastAsia="sk-SK"/>
        </w:rPr>
        <w:t xml:space="preserve">na kultúrno-osvetovú oblasť, </w:t>
      </w:r>
    </w:p>
    <w:p w14:paraId="62DAE341" w14:textId="67EABF5E" w:rsidR="009E22ED" w:rsidRPr="009E22ED" w:rsidRDefault="009E22ED" w:rsidP="009E22ED">
      <w:pPr>
        <w:pStyle w:val="Odsekzoznamu"/>
        <w:widowControl/>
        <w:numPr>
          <w:ilvl w:val="0"/>
          <w:numId w:val="9"/>
        </w:numPr>
        <w:tabs>
          <w:tab w:val="left" w:pos="8647"/>
        </w:tabs>
        <w:adjustRightInd/>
        <w:spacing w:line="240" w:lineRule="auto"/>
        <w:ind w:left="709" w:right="-2" w:hanging="425"/>
        <w:textAlignment w:val="auto"/>
        <w:rPr>
          <w:rFonts w:eastAsia="Arial"/>
          <w:b/>
          <w:bCs/>
          <w:u w:val="single"/>
          <w:lang w:eastAsia="sk-SK" w:bidi="sk-SK"/>
        </w:rPr>
      </w:pPr>
      <w:r>
        <w:rPr>
          <w:lang w:eastAsia="sk-SK"/>
        </w:rPr>
        <w:t xml:space="preserve">prehľad </w:t>
      </w:r>
      <w:r w:rsidR="00B00588">
        <w:rPr>
          <w:lang w:eastAsia="sk-SK"/>
        </w:rPr>
        <w:t>o dohovoroch UNESCO súvisia</w:t>
      </w:r>
      <w:r>
        <w:rPr>
          <w:lang w:eastAsia="sk-SK"/>
        </w:rPr>
        <w:t xml:space="preserve">cich </w:t>
      </w:r>
      <w:r w:rsidR="00B00588">
        <w:rPr>
          <w:lang w:eastAsia="sk-SK"/>
        </w:rPr>
        <w:t xml:space="preserve">s </w:t>
      </w:r>
      <w:r>
        <w:rPr>
          <w:lang w:eastAsia="sk-SK"/>
        </w:rPr>
        <w:t>činnosť</w:t>
      </w:r>
      <w:r w:rsidR="00B00588">
        <w:rPr>
          <w:lang w:eastAsia="sk-SK"/>
        </w:rPr>
        <w:t>ou</w:t>
      </w:r>
      <w:r>
        <w:rPr>
          <w:lang w:eastAsia="sk-SK"/>
        </w:rPr>
        <w:t xml:space="preserve"> organizácie, najmä Dohovor na ochranu nehmotného kultúrneho dedičstva a Dohovor o ochrane a podpore rozmanitosti kultúrnych prejavov,</w:t>
      </w:r>
    </w:p>
    <w:p w14:paraId="3521CF1C" w14:textId="2A380AE4" w:rsidR="009A3B21" w:rsidRPr="009F7989" w:rsidRDefault="00EF28E1" w:rsidP="00CD2AA1">
      <w:pPr>
        <w:pStyle w:val="odsadenie-tela-textu"/>
        <w:numPr>
          <w:ilvl w:val="0"/>
          <w:numId w:val="9"/>
        </w:numPr>
        <w:spacing w:before="0" w:beforeAutospacing="0" w:after="0"/>
        <w:ind w:left="709" w:right="-2" w:hanging="425"/>
      </w:pPr>
      <w:r w:rsidRPr="009F7989">
        <w:t>orientácia v oblasti ma</w:t>
      </w:r>
      <w:r w:rsidR="00901A87" w:rsidRPr="009F7989">
        <w:t>nažmentu a financovania kultúry</w:t>
      </w:r>
      <w:r w:rsidR="006B478E" w:rsidRPr="009F7989">
        <w:t>.</w:t>
      </w:r>
    </w:p>
    <w:p w14:paraId="58FE6FDD" w14:textId="77777777" w:rsidR="00EB0932" w:rsidRPr="009F7989" w:rsidRDefault="00EB0932" w:rsidP="009F7989">
      <w:pPr>
        <w:adjustRightInd/>
        <w:spacing w:line="240" w:lineRule="auto"/>
        <w:ind w:left="284" w:right="-2" w:hanging="284"/>
        <w:textAlignment w:val="auto"/>
        <w:rPr>
          <w:rFonts w:eastAsia="Arial"/>
          <w:lang w:eastAsia="en-US"/>
        </w:rPr>
      </w:pPr>
    </w:p>
    <w:p w14:paraId="34166799" w14:textId="1A49941C" w:rsidR="00EB0932" w:rsidRPr="006D0ABD" w:rsidRDefault="00EB0932" w:rsidP="009F7989">
      <w:pPr>
        <w:widowControl/>
        <w:numPr>
          <w:ilvl w:val="0"/>
          <w:numId w:val="4"/>
        </w:numPr>
        <w:tabs>
          <w:tab w:val="left" w:pos="5769"/>
        </w:tabs>
        <w:adjustRightInd/>
        <w:spacing w:line="240" w:lineRule="auto"/>
        <w:ind w:left="284" w:right="-2" w:hanging="284"/>
        <w:textAlignment w:val="auto"/>
        <w:rPr>
          <w:rFonts w:eastAsia="Arial"/>
          <w:lang w:eastAsia="en-US"/>
        </w:rPr>
      </w:pPr>
      <w:r w:rsidRPr="009F7989">
        <w:rPr>
          <w:rFonts w:eastAsia="Arial"/>
          <w:b/>
          <w:bCs/>
          <w:shd w:val="clear" w:color="auto" w:fill="FFFFFF"/>
          <w:lang w:eastAsia="sk-SK" w:bidi="sk-SK"/>
        </w:rPr>
        <w:t xml:space="preserve">Požadované osobnostné predpoklady a zručnosti: </w:t>
      </w:r>
    </w:p>
    <w:p w14:paraId="13C3B723" w14:textId="77777777" w:rsidR="006D0ABD" w:rsidRPr="009F7989" w:rsidRDefault="006D0ABD" w:rsidP="006D0ABD">
      <w:pPr>
        <w:widowControl/>
        <w:tabs>
          <w:tab w:val="left" w:pos="5769"/>
        </w:tabs>
        <w:adjustRightInd/>
        <w:spacing w:line="240" w:lineRule="auto"/>
        <w:ind w:left="284" w:right="-2"/>
        <w:textAlignment w:val="auto"/>
        <w:rPr>
          <w:rFonts w:eastAsia="Arial"/>
          <w:lang w:eastAsia="en-US"/>
        </w:rPr>
      </w:pPr>
    </w:p>
    <w:p w14:paraId="5A912B27" w14:textId="273762FD" w:rsidR="00B86C97" w:rsidRPr="009F7989" w:rsidRDefault="00B86C97" w:rsidP="00CD2AA1">
      <w:pPr>
        <w:pStyle w:val="Odsekzoznamu"/>
        <w:widowControl/>
        <w:numPr>
          <w:ilvl w:val="0"/>
          <w:numId w:val="10"/>
        </w:numPr>
        <w:tabs>
          <w:tab w:val="left" w:pos="5769"/>
        </w:tabs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organizačné a riadiace schopnosti, koncepčné a analytické myslenie,</w:t>
      </w:r>
    </w:p>
    <w:p w14:paraId="12DD44F3" w14:textId="1DE65C1D" w:rsidR="009A3B21" w:rsidRPr="009F7989" w:rsidRDefault="009A3B21" w:rsidP="00CD2AA1">
      <w:pPr>
        <w:pStyle w:val="Odsekzoznamu"/>
        <w:widowControl/>
        <w:numPr>
          <w:ilvl w:val="0"/>
          <w:numId w:val="10"/>
        </w:numPr>
        <w:tabs>
          <w:tab w:val="left" w:pos="5769"/>
        </w:tabs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 xml:space="preserve">schopnosť prijímať rozhodnutia a niesť za </w:t>
      </w:r>
      <w:proofErr w:type="spellStart"/>
      <w:r w:rsidRPr="009F7989">
        <w:rPr>
          <w:rFonts w:eastAsia="Arial"/>
          <w:lang w:eastAsia="en-US"/>
        </w:rPr>
        <w:t>ne</w:t>
      </w:r>
      <w:proofErr w:type="spellEnd"/>
      <w:r w:rsidRPr="009F7989">
        <w:rPr>
          <w:rFonts w:eastAsia="Arial"/>
          <w:lang w:eastAsia="en-US"/>
        </w:rPr>
        <w:t xml:space="preserve"> zodpovednosť, </w:t>
      </w:r>
    </w:p>
    <w:p w14:paraId="4A03A3D6" w14:textId="77777777" w:rsidR="00CD2AA1" w:rsidRPr="009F7989" w:rsidRDefault="00CD2AA1" w:rsidP="00CD2AA1">
      <w:pPr>
        <w:pStyle w:val="odsadenie-tela-textu"/>
        <w:numPr>
          <w:ilvl w:val="0"/>
          <w:numId w:val="10"/>
        </w:numPr>
        <w:spacing w:before="0" w:beforeAutospacing="0" w:after="0"/>
        <w:ind w:left="709" w:right="-2" w:hanging="425"/>
      </w:pPr>
      <w:r w:rsidRPr="009F7989">
        <w:t>komunikačné a prezentačné zručnosti tak dovnútra inštitúcie, ako aj smerom k zriaďovateľovi, médiám a verejnosti, schopnosť viesť konštruktívny dialóg,</w:t>
      </w:r>
    </w:p>
    <w:p w14:paraId="0E315774" w14:textId="655AE315" w:rsidR="00B86C97" w:rsidRPr="009F7989" w:rsidRDefault="009A3B21" w:rsidP="00CD2AA1">
      <w:pPr>
        <w:pStyle w:val="Odsekzoznamu"/>
        <w:widowControl/>
        <w:numPr>
          <w:ilvl w:val="0"/>
          <w:numId w:val="10"/>
        </w:numPr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t xml:space="preserve">schopnosť nadväzovať a udržiavať kontakty s odborníkmi a inštitúciami v zahraničí, participovať na medzinárodných projektoch a prezentovať organizáciu </w:t>
      </w:r>
      <w:r w:rsidR="00CD2AA1">
        <w:t xml:space="preserve">                                </w:t>
      </w:r>
      <w:r w:rsidRPr="009F7989">
        <w:t>na medzinárodnej úrovni,</w:t>
      </w:r>
      <w:r w:rsidR="00CD2AA1">
        <w:t xml:space="preserve"> </w:t>
      </w:r>
    </w:p>
    <w:p w14:paraId="6981340A" w14:textId="77777777" w:rsidR="0004035D" w:rsidRPr="009F7989" w:rsidRDefault="00D7357C" w:rsidP="00CD2AA1">
      <w:pPr>
        <w:pStyle w:val="odsadenie-tela-textu"/>
        <w:numPr>
          <w:ilvl w:val="0"/>
          <w:numId w:val="10"/>
        </w:numPr>
        <w:spacing w:before="0" w:beforeAutospacing="0" w:after="0"/>
        <w:ind w:left="709" w:right="-2" w:hanging="425"/>
      </w:pPr>
      <w:r w:rsidRPr="009F7989">
        <w:t>schopnosť</w:t>
      </w:r>
      <w:r w:rsidR="0004035D" w:rsidRPr="009F7989">
        <w:t xml:space="preserve"> efektívne komunikovať, </w:t>
      </w:r>
    </w:p>
    <w:p w14:paraId="1CB65214" w14:textId="585FAB59" w:rsidR="00B86C97" w:rsidRPr="009F7989" w:rsidRDefault="00B86C97" w:rsidP="00BC21C0">
      <w:pPr>
        <w:pStyle w:val="odsadenie-tela-textu"/>
        <w:numPr>
          <w:ilvl w:val="0"/>
          <w:numId w:val="10"/>
        </w:numPr>
        <w:spacing w:before="0" w:beforeAutospacing="0" w:after="0"/>
        <w:ind w:left="709" w:right="-2" w:hanging="425"/>
      </w:pPr>
      <w:r w:rsidRPr="009F7989">
        <w:lastRenderedPageBreak/>
        <w:t>proaktívny a flexibilný prístup k riešeniu komplexných úloh a schopnosť uvažovať v širších súvis</w:t>
      </w:r>
      <w:r w:rsidRPr="009F7989">
        <w:softHyphen/>
        <w:t>lostiach,</w:t>
      </w:r>
    </w:p>
    <w:p w14:paraId="19779911" w14:textId="768D3B5D" w:rsidR="00B86C97" w:rsidRPr="009F7989" w:rsidRDefault="00B86C97" w:rsidP="00CD2AA1">
      <w:pPr>
        <w:pStyle w:val="odsadenie-tela-textu"/>
        <w:numPr>
          <w:ilvl w:val="0"/>
          <w:numId w:val="10"/>
        </w:numPr>
        <w:spacing w:before="0" w:beforeAutospacing="0" w:after="0"/>
        <w:ind w:left="709" w:right="-2" w:hanging="425"/>
      </w:pPr>
      <w:r w:rsidRPr="009F7989">
        <w:t>schopnosť pracovať samostatne aj v tíme, schopnosť viesť, inšpirovať</w:t>
      </w:r>
      <w:r w:rsidR="009E22ED">
        <w:t>, motivovať</w:t>
      </w:r>
      <w:r w:rsidRPr="009F7989">
        <w:t xml:space="preserve"> a rozvíjať podriadených,</w:t>
      </w:r>
    </w:p>
    <w:p w14:paraId="1C37E5D0" w14:textId="77777777" w:rsidR="00B86C97" w:rsidRPr="009F7989" w:rsidRDefault="00B86C97" w:rsidP="00CD2AA1">
      <w:pPr>
        <w:pStyle w:val="odsadenie-tela-textu"/>
        <w:numPr>
          <w:ilvl w:val="0"/>
          <w:numId w:val="10"/>
        </w:numPr>
        <w:spacing w:before="0" w:beforeAutospacing="0" w:after="0"/>
        <w:ind w:left="709" w:right="-2" w:hanging="425"/>
      </w:pPr>
      <w:r w:rsidRPr="009F7989">
        <w:t>zanietenosť, flexibilita, precíznosť, spoľahlivosť, schopnosť odolávať stresu,</w:t>
      </w:r>
    </w:p>
    <w:p w14:paraId="27781EBA" w14:textId="36E2DF1D" w:rsidR="00B86C97" w:rsidRPr="009F7989" w:rsidRDefault="00B86C97" w:rsidP="00CD2AA1">
      <w:pPr>
        <w:pStyle w:val="odsadenie-tela-textu"/>
        <w:numPr>
          <w:ilvl w:val="0"/>
          <w:numId w:val="10"/>
        </w:numPr>
        <w:spacing w:before="0" w:beforeAutospacing="0" w:after="0"/>
        <w:ind w:left="709" w:right="-2" w:hanging="425"/>
      </w:pPr>
      <w:r w:rsidRPr="009F7989">
        <w:t xml:space="preserve">etické správanie a zásadný postoj v tejto oblasti za každých okolností. </w:t>
      </w:r>
    </w:p>
    <w:p w14:paraId="0E4F994C" w14:textId="5EB31A48" w:rsidR="00772F1F" w:rsidRPr="009F7989" w:rsidRDefault="00772F1F" w:rsidP="009F7989">
      <w:pPr>
        <w:widowControl/>
        <w:tabs>
          <w:tab w:val="left" w:pos="5769"/>
        </w:tabs>
        <w:adjustRightInd/>
        <w:spacing w:line="240" w:lineRule="auto"/>
        <w:ind w:right="-2"/>
        <w:textAlignment w:val="auto"/>
        <w:rPr>
          <w:rFonts w:eastAsia="Arial"/>
          <w:lang w:eastAsia="en-US"/>
        </w:rPr>
      </w:pPr>
    </w:p>
    <w:p w14:paraId="1EB8C38A" w14:textId="413EEC9C" w:rsidR="001703CF" w:rsidRPr="006D0ABD" w:rsidRDefault="00EB0932" w:rsidP="009F7989">
      <w:pPr>
        <w:widowControl/>
        <w:numPr>
          <w:ilvl w:val="0"/>
          <w:numId w:val="4"/>
        </w:numPr>
        <w:adjustRightInd/>
        <w:spacing w:line="240" w:lineRule="auto"/>
        <w:ind w:left="284" w:right="-2" w:hanging="284"/>
        <w:contextualSpacing/>
        <w:textAlignment w:val="auto"/>
        <w:rPr>
          <w:rFonts w:eastAsia="Arial"/>
          <w:b/>
          <w:bCs/>
          <w:u w:val="single"/>
          <w:lang w:eastAsia="sk-SK" w:bidi="sk-SK"/>
        </w:rPr>
      </w:pPr>
      <w:r w:rsidRPr="009F7989">
        <w:rPr>
          <w:rFonts w:eastAsia="Arial"/>
          <w:b/>
          <w:bCs/>
          <w:shd w:val="clear" w:color="auto" w:fill="FFFFFF"/>
          <w:lang w:eastAsia="sk-SK" w:bidi="sk-SK"/>
        </w:rPr>
        <w:t xml:space="preserve">Iné požiadavky v súvislosti s obsadzovanou funkciou: </w:t>
      </w:r>
    </w:p>
    <w:p w14:paraId="2607F4DD" w14:textId="77777777" w:rsidR="006D0ABD" w:rsidRPr="009F7989" w:rsidRDefault="006D0ABD" w:rsidP="006D0ABD">
      <w:pPr>
        <w:widowControl/>
        <w:adjustRightInd/>
        <w:spacing w:line="240" w:lineRule="auto"/>
        <w:ind w:left="284" w:right="-2"/>
        <w:contextualSpacing/>
        <w:textAlignment w:val="auto"/>
        <w:rPr>
          <w:rFonts w:eastAsia="Arial"/>
          <w:b/>
          <w:bCs/>
          <w:u w:val="single"/>
          <w:lang w:eastAsia="sk-SK" w:bidi="sk-SK"/>
        </w:rPr>
      </w:pPr>
    </w:p>
    <w:p w14:paraId="31325130" w14:textId="4CE40344" w:rsidR="001703CF" w:rsidRPr="009F7989" w:rsidRDefault="001703CF" w:rsidP="00CD2AA1">
      <w:pPr>
        <w:widowControl/>
        <w:numPr>
          <w:ilvl w:val="0"/>
          <w:numId w:val="16"/>
        </w:numPr>
        <w:tabs>
          <w:tab w:val="left" w:pos="8647"/>
        </w:tabs>
        <w:adjustRightInd/>
        <w:spacing w:line="240" w:lineRule="auto"/>
        <w:ind w:left="709" w:right="-2" w:hanging="425"/>
        <w:textAlignment w:val="auto"/>
        <w:rPr>
          <w:rFonts w:eastAsia="Arial"/>
          <w:lang w:eastAsia="en-US"/>
        </w:rPr>
      </w:pPr>
      <w:r w:rsidRPr="009F7989">
        <w:t>ovládanie práce s počítačom na štandardnej užívateľskej úrovni (aplikácie typu textový procesor, tabuľkový kalkulátor, pr</w:t>
      </w:r>
      <w:r w:rsidR="00F92AB5" w:rsidRPr="009F7989">
        <w:t>ezentačný program, prehliadače i</w:t>
      </w:r>
      <w:r w:rsidRPr="009F7989">
        <w:t>nternetu, programy elektronickej pošty),</w:t>
      </w:r>
    </w:p>
    <w:p w14:paraId="72615FEC" w14:textId="3DF8688A" w:rsidR="00AF3AAB" w:rsidRPr="009F7989" w:rsidRDefault="00AF3AAB" w:rsidP="00CD2AA1">
      <w:pPr>
        <w:pStyle w:val="Odsekzoznamu"/>
        <w:widowControl/>
        <w:numPr>
          <w:ilvl w:val="0"/>
          <w:numId w:val="16"/>
        </w:numPr>
        <w:tabs>
          <w:tab w:val="left" w:pos="8647"/>
        </w:tabs>
        <w:adjustRightInd/>
        <w:spacing w:line="240" w:lineRule="auto"/>
        <w:ind w:left="709" w:right="-2" w:hanging="425"/>
        <w:textAlignment w:val="auto"/>
        <w:rPr>
          <w:rFonts w:eastAsia="Arial"/>
          <w:b/>
          <w:bCs/>
          <w:u w:val="single"/>
          <w:lang w:eastAsia="sk-SK" w:bidi="sk-SK"/>
        </w:rPr>
      </w:pPr>
      <w:r w:rsidRPr="009F7989">
        <w:rPr>
          <w:lang w:eastAsia="sk-SK"/>
        </w:rPr>
        <w:t>prehľad v oblasti kultúrneho a spoločenského života, v súčasných trendoch a</w:t>
      </w:r>
      <w:r w:rsidR="0006350D" w:rsidRPr="009F7989">
        <w:rPr>
          <w:lang w:eastAsia="sk-SK"/>
        </w:rPr>
        <w:t> </w:t>
      </w:r>
      <w:proofErr w:type="spellStart"/>
      <w:r w:rsidRPr="009F7989">
        <w:rPr>
          <w:lang w:eastAsia="sk-SK"/>
        </w:rPr>
        <w:t>diskurze</w:t>
      </w:r>
      <w:proofErr w:type="spellEnd"/>
      <w:r w:rsidRPr="009F7989">
        <w:rPr>
          <w:lang w:eastAsia="sk-SK"/>
        </w:rPr>
        <w:t xml:space="preserve"> verejných kultúrnych inštitúcií a v oblasti kultúrnej politiky,</w:t>
      </w:r>
    </w:p>
    <w:p w14:paraId="1CA9D780" w14:textId="369146D8" w:rsidR="002C7EE0" w:rsidRPr="009F7989" w:rsidRDefault="002C7EE0" w:rsidP="00CD2AA1">
      <w:pPr>
        <w:pStyle w:val="Odsekzoznamu"/>
        <w:widowControl/>
        <w:numPr>
          <w:ilvl w:val="0"/>
          <w:numId w:val="16"/>
        </w:numPr>
        <w:tabs>
          <w:tab w:val="left" w:pos="8647"/>
        </w:tabs>
        <w:adjustRightInd/>
        <w:spacing w:line="240" w:lineRule="auto"/>
        <w:ind w:left="709" w:right="-2" w:hanging="425"/>
        <w:textAlignment w:val="auto"/>
        <w:rPr>
          <w:rFonts w:eastAsia="Arial"/>
          <w:b/>
          <w:bCs/>
          <w:u w:val="single"/>
          <w:lang w:eastAsia="sk-SK" w:bidi="sk-SK"/>
        </w:rPr>
      </w:pPr>
      <w:r w:rsidRPr="009F7989">
        <w:rPr>
          <w:lang w:eastAsia="sk-SK"/>
        </w:rPr>
        <w:t>orientácia v</w:t>
      </w:r>
      <w:r w:rsidR="009A3B21" w:rsidRPr="009F7989">
        <w:rPr>
          <w:lang w:eastAsia="sk-SK"/>
        </w:rPr>
        <w:t> súčasnej problematike kultúrno-osvetovej činnosti na Slovensku a v zahraničí</w:t>
      </w:r>
      <w:r w:rsidR="00901A87" w:rsidRPr="009F7989">
        <w:rPr>
          <w:lang w:eastAsia="sk-SK"/>
        </w:rPr>
        <w:t>.</w:t>
      </w:r>
    </w:p>
    <w:p w14:paraId="7EB21AF4" w14:textId="18041A45" w:rsidR="00EB0932" w:rsidRPr="009F7989" w:rsidRDefault="00EB0932" w:rsidP="009F7989">
      <w:pPr>
        <w:widowControl/>
        <w:adjustRightInd/>
        <w:spacing w:line="240" w:lineRule="auto"/>
        <w:ind w:right="-2"/>
        <w:contextualSpacing/>
        <w:textAlignment w:val="auto"/>
        <w:rPr>
          <w:rFonts w:eastAsia="Arial"/>
          <w:b/>
          <w:bCs/>
          <w:u w:val="single"/>
          <w:lang w:eastAsia="sk-SK" w:bidi="sk-SK"/>
        </w:rPr>
      </w:pPr>
    </w:p>
    <w:p w14:paraId="36A7D26C" w14:textId="5E590E49" w:rsidR="00EB0932" w:rsidRPr="006D0ABD" w:rsidRDefault="00EB0932" w:rsidP="009F7989">
      <w:pPr>
        <w:widowControl/>
        <w:numPr>
          <w:ilvl w:val="0"/>
          <w:numId w:val="4"/>
        </w:numPr>
        <w:adjustRightInd/>
        <w:spacing w:line="240" w:lineRule="auto"/>
        <w:ind w:left="284" w:right="-2" w:hanging="284"/>
        <w:textAlignment w:val="auto"/>
        <w:rPr>
          <w:rFonts w:eastAsia="Calibri"/>
          <w:lang w:eastAsia="en-US"/>
        </w:rPr>
      </w:pPr>
      <w:r w:rsidRPr="006D0ABD">
        <w:rPr>
          <w:rFonts w:eastAsia="Arial"/>
          <w:b/>
          <w:bCs/>
          <w:lang w:eastAsia="sk-SK" w:bidi="sk-SK"/>
        </w:rPr>
        <w:t>Zoznam požadovaných dokladov zaslaných do výberového konania:</w:t>
      </w:r>
    </w:p>
    <w:p w14:paraId="1985E8C1" w14:textId="77777777" w:rsidR="006D0ABD" w:rsidRPr="009F7989" w:rsidRDefault="006D0ABD" w:rsidP="006D0ABD">
      <w:pPr>
        <w:widowControl/>
        <w:adjustRightInd/>
        <w:spacing w:line="240" w:lineRule="auto"/>
        <w:ind w:left="284" w:right="-2"/>
        <w:textAlignment w:val="auto"/>
        <w:rPr>
          <w:rFonts w:eastAsia="Calibri"/>
          <w:lang w:eastAsia="en-US"/>
        </w:rPr>
      </w:pPr>
    </w:p>
    <w:p w14:paraId="5F403C38" w14:textId="77777777" w:rsidR="00EB0932" w:rsidRPr="009F7989" w:rsidRDefault="00EB0932" w:rsidP="00CD2AA1">
      <w:pPr>
        <w:pStyle w:val="Zkladntext2"/>
        <w:numPr>
          <w:ilvl w:val="0"/>
          <w:numId w:val="6"/>
        </w:numPr>
        <w:tabs>
          <w:tab w:val="clear" w:pos="1440"/>
          <w:tab w:val="num" w:pos="709"/>
          <w:tab w:val="left" w:pos="1134"/>
        </w:tabs>
        <w:spacing w:after="0" w:line="240" w:lineRule="auto"/>
        <w:ind w:right="-2" w:hanging="1156"/>
      </w:pPr>
      <w:r w:rsidRPr="009F7989">
        <w:t>písomná žiadosť o zaradenie do výberového konania,</w:t>
      </w:r>
    </w:p>
    <w:p w14:paraId="3E531905" w14:textId="77777777" w:rsidR="00EB0932" w:rsidRPr="009F7989" w:rsidRDefault="00EB0932" w:rsidP="00CD2AA1">
      <w:pPr>
        <w:pStyle w:val="Zkladntext2"/>
        <w:numPr>
          <w:ilvl w:val="0"/>
          <w:numId w:val="6"/>
        </w:numPr>
        <w:tabs>
          <w:tab w:val="clear" w:pos="1440"/>
          <w:tab w:val="num" w:pos="709"/>
        </w:tabs>
        <w:spacing w:after="0" w:line="240" w:lineRule="auto"/>
        <w:ind w:left="1134" w:right="-2" w:hanging="850"/>
      </w:pPr>
      <w:r w:rsidRPr="009F7989">
        <w:t>profesijný životopis,</w:t>
      </w:r>
    </w:p>
    <w:p w14:paraId="14F3A524" w14:textId="77777777" w:rsidR="00EB0932" w:rsidRPr="009F7989" w:rsidRDefault="00EB0932" w:rsidP="00CD2AA1">
      <w:pPr>
        <w:pStyle w:val="Zkladntext2"/>
        <w:numPr>
          <w:ilvl w:val="0"/>
          <w:numId w:val="6"/>
        </w:numPr>
        <w:tabs>
          <w:tab w:val="clear" w:pos="1440"/>
          <w:tab w:val="num" w:pos="709"/>
          <w:tab w:val="left" w:pos="1134"/>
        </w:tabs>
        <w:spacing w:after="0" w:line="240" w:lineRule="auto"/>
        <w:ind w:right="-2" w:hanging="1156"/>
      </w:pPr>
      <w:r w:rsidRPr="009F7989">
        <w:t>kópia dokladu o najvyššom dosiahnutom vzdelaní,</w:t>
      </w:r>
    </w:p>
    <w:p w14:paraId="62132520" w14:textId="32FEF702" w:rsidR="00EB0932" w:rsidRPr="009F7989" w:rsidRDefault="00EB0932" w:rsidP="00CD2AA1">
      <w:pPr>
        <w:pStyle w:val="Zkladntext2"/>
        <w:numPr>
          <w:ilvl w:val="0"/>
          <w:numId w:val="6"/>
        </w:numPr>
        <w:tabs>
          <w:tab w:val="clear" w:pos="1440"/>
          <w:tab w:val="num" w:pos="709"/>
          <w:tab w:val="left" w:pos="1134"/>
        </w:tabs>
        <w:spacing w:after="0" w:line="240" w:lineRule="auto"/>
        <w:ind w:left="709" w:right="-2" w:hanging="425"/>
      </w:pPr>
      <w:r w:rsidRPr="009F7989">
        <w:t>písomný súhlas uchádzača, že Ministerstvo kultúry Slovenskej republiky (ďalej len „ministerstvo“) môže na účely výberového konania spracúvať jeho osobné údaje podľa zákona č. 18/2018 Z. z. o ochrane osobných údajov a o zmene a</w:t>
      </w:r>
      <w:r w:rsidR="00E80E12" w:rsidRPr="009F7989">
        <w:t> </w:t>
      </w:r>
      <w:r w:rsidRPr="009F7989">
        <w:t>doplnení</w:t>
      </w:r>
      <w:r w:rsidR="00E80E12" w:rsidRPr="009F7989">
        <w:t xml:space="preserve"> </w:t>
      </w:r>
      <w:r w:rsidRPr="009F7989">
        <w:t>niektorých zákonov v znení neskorších predpisov na účely výberového konania na nevyhnutne potrebnú dobu,</w:t>
      </w:r>
    </w:p>
    <w:p w14:paraId="13842EAB" w14:textId="77777777" w:rsidR="00EB0932" w:rsidRPr="009F7989" w:rsidRDefault="00EB0932" w:rsidP="00CD2AA1">
      <w:pPr>
        <w:pStyle w:val="Zkladntext2"/>
        <w:numPr>
          <w:ilvl w:val="0"/>
          <w:numId w:val="6"/>
        </w:numPr>
        <w:tabs>
          <w:tab w:val="clear" w:pos="1440"/>
          <w:tab w:val="num" w:pos="709"/>
          <w:tab w:val="left" w:pos="1134"/>
        </w:tabs>
        <w:spacing w:after="0" w:line="240" w:lineRule="auto"/>
        <w:ind w:right="-2" w:hanging="1156"/>
      </w:pPr>
      <w:r w:rsidRPr="009F7989">
        <w:t xml:space="preserve">čestné vyhlásenie </w:t>
      </w:r>
      <w:r w:rsidR="00CA7011" w:rsidRPr="009F7989">
        <w:t>o</w:t>
      </w:r>
    </w:p>
    <w:p w14:paraId="50FF1B21" w14:textId="77777777" w:rsidR="00EB0932" w:rsidRPr="009F7989" w:rsidRDefault="00EB0932" w:rsidP="00CD2AA1">
      <w:pPr>
        <w:pStyle w:val="Zkladntext2"/>
        <w:numPr>
          <w:ilvl w:val="0"/>
          <w:numId w:val="7"/>
        </w:numPr>
        <w:tabs>
          <w:tab w:val="left" w:pos="1134"/>
        </w:tabs>
        <w:spacing w:after="0" w:line="240" w:lineRule="auto"/>
        <w:ind w:right="-2" w:hanging="1067"/>
        <w:rPr>
          <w:strike/>
        </w:rPr>
      </w:pPr>
      <w:r w:rsidRPr="009F7989">
        <w:t>znalosti cudzieho jazyka</w:t>
      </w:r>
      <w:r w:rsidR="00CA7011" w:rsidRPr="009F7989">
        <w:t xml:space="preserve"> na požadovanej úrovni</w:t>
      </w:r>
      <w:r w:rsidR="0006350D" w:rsidRPr="009F7989">
        <w:t>,</w:t>
      </w:r>
    </w:p>
    <w:p w14:paraId="65C0A5FD" w14:textId="77777777" w:rsidR="00EB0932" w:rsidRPr="009F7989" w:rsidRDefault="00EB0932" w:rsidP="00CD2AA1">
      <w:pPr>
        <w:pStyle w:val="Zkladntext2"/>
        <w:numPr>
          <w:ilvl w:val="0"/>
          <w:numId w:val="7"/>
        </w:numPr>
        <w:tabs>
          <w:tab w:val="left" w:pos="1134"/>
        </w:tabs>
        <w:spacing w:after="0" w:line="240" w:lineRule="auto"/>
        <w:ind w:right="-2" w:hanging="1067"/>
      </w:pPr>
      <w:r w:rsidRPr="009F7989">
        <w:t>spôsobilosti na právne úkony,</w:t>
      </w:r>
    </w:p>
    <w:p w14:paraId="2AACD56B" w14:textId="77777777" w:rsidR="00EB0932" w:rsidRPr="009F7989" w:rsidRDefault="00EB0932" w:rsidP="00CD2AA1">
      <w:pPr>
        <w:pStyle w:val="Zkladntext2"/>
        <w:numPr>
          <w:ilvl w:val="0"/>
          <w:numId w:val="7"/>
        </w:numPr>
        <w:tabs>
          <w:tab w:val="left" w:pos="1134"/>
        </w:tabs>
        <w:spacing w:after="0" w:line="240" w:lineRule="auto"/>
        <w:ind w:right="-2" w:hanging="1067"/>
      </w:pPr>
      <w:r w:rsidRPr="009F7989">
        <w:t>pravdivosti všetkých údajov uvádzaných v žiadosti, v diplome a v životopise,</w:t>
      </w:r>
    </w:p>
    <w:p w14:paraId="440C8FF4" w14:textId="77777777" w:rsidR="00EB0932" w:rsidRPr="009F7989" w:rsidRDefault="00EB0932" w:rsidP="00CD2AA1">
      <w:pPr>
        <w:pStyle w:val="Zkladntext2"/>
        <w:numPr>
          <w:ilvl w:val="0"/>
          <w:numId w:val="7"/>
        </w:numPr>
        <w:tabs>
          <w:tab w:val="left" w:pos="1134"/>
        </w:tabs>
        <w:spacing w:after="0" w:line="240" w:lineRule="auto"/>
        <w:ind w:right="-2" w:hanging="1067"/>
      </w:pPr>
      <w:r w:rsidRPr="009F7989">
        <w:t>ovládaní štátneho jazyka,</w:t>
      </w:r>
    </w:p>
    <w:p w14:paraId="30FB5BC2" w14:textId="4AA6C414" w:rsidR="00EB0932" w:rsidRPr="009F7989" w:rsidRDefault="00EB0932" w:rsidP="00CD2AA1">
      <w:pPr>
        <w:pStyle w:val="Zkladntext2"/>
        <w:numPr>
          <w:ilvl w:val="0"/>
          <w:numId w:val="7"/>
        </w:numPr>
        <w:tabs>
          <w:tab w:val="left" w:pos="1134"/>
        </w:tabs>
        <w:spacing w:after="0" w:line="240" w:lineRule="auto"/>
        <w:ind w:left="1134" w:right="-2" w:hanging="425"/>
      </w:pPr>
      <w:r w:rsidRPr="009F7989">
        <w:t>bezúhonnosti (od uchádzača, ktorý bude úspešný vo výberovom konaní a bude nominovaný do funkcie</w:t>
      </w:r>
      <w:r w:rsidR="00683066" w:rsidRPr="009F7989">
        <w:t>,</w:t>
      </w:r>
      <w:r w:rsidRPr="009F7989">
        <w:t xml:space="preserve">  sa bude vyžadovať poskytnutie údajov, potrebných </w:t>
      </w:r>
      <w:r w:rsidR="00FE76E5">
        <w:t xml:space="preserve">           </w:t>
      </w:r>
      <w:r w:rsidRPr="009F7989">
        <w:t>na vyžiadanie výpisu z registra trestov ministerstvom),</w:t>
      </w:r>
    </w:p>
    <w:p w14:paraId="35FBEC55" w14:textId="28E0ED7F" w:rsidR="00EB0932" w:rsidRPr="009F7989" w:rsidRDefault="00EB0932" w:rsidP="00CD2AA1">
      <w:pPr>
        <w:pStyle w:val="Zkladntext2"/>
        <w:numPr>
          <w:ilvl w:val="0"/>
          <w:numId w:val="6"/>
        </w:numPr>
        <w:tabs>
          <w:tab w:val="clear" w:pos="1440"/>
          <w:tab w:val="num" w:pos="709"/>
        </w:tabs>
        <w:spacing w:after="0" w:line="240" w:lineRule="auto"/>
        <w:ind w:left="709" w:right="-2" w:hanging="425"/>
      </w:pPr>
      <w:r w:rsidRPr="009F7989">
        <w:t xml:space="preserve">písomný materiál Koncepcia riadenia a rozvoja </w:t>
      </w:r>
      <w:r w:rsidR="006B478E" w:rsidRPr="009F7989">
        <w:t>Národného osvetového centra</w:t>
      </w:r>
      <w:r w:rsidR="00683066" w:rsidRPr="009F7989">
        <w:t xml:space="preserve"> </w:t>
      </w:r>
      <w:r w:rsidRPr="009F7989">
        <w:t>v rozsahu maximálne 10 strán formátu A4</w:t>
      </w:r>
      <w:r w:rsidR="0013777E" w:rsidRPr="009F7989">
        <w:t>.</w:t>
      </w:r>
    </w:p>
    <w:p w14:paraId="42CB9DCB" w14:textId="693D5D7B" w:rsidR="006D0ABD" w:rsidRDefault="006D0ABD" w:rsidP="009F7989">
      <w:pPr>
        <w:pStyle w:val="Zkladntext2"/>
        <w:spacing w:after="0" w:line="240" w:lineRule="auto"/>
        <w:ind w:right="-2"/>
      </w:pPr>
    </w:p>
    <w:p w14:paraId="723823F4" w14:textId="77777777" w:rsidR="00BC21C0" w:rsidRPr="009F7989" w:rsidRDefault="00BC21C0" w:rsidP="009F7989">
      <w:pPr>
        <w:pStyle w:val="Zkladntext2"/>
        <w:spacing w:after="0" w:line="240" w:lineRule="auto"/>
        <w:ind w:right="-2"/>
      </w:pPr>
      <w:bookmarkStart w:id="0" w:name="_GoBack"/>
      <w:bookmarkEnd w:id="0"/>
    </w:p>
    <w:p w14:paraId="0D3D35F4" w14:textId="34BEC114" w:rsidR="00172053" w:rsidRPr="009F7989" w:rsidRDefault="00A8629A" w:rsidP="009F7989">
      <w:pPr>
        <w:pStyle w:val="Zkladntext2"/>
        <w:spacing w:after="0" w:line="240" w:lineRule="auto"/>
        <w:ind w:right="-2"/>
      </w:pPr>
      <w:r w:rsidRPr="009F7989">
        <w:t xml:space="preserve">Požadované doklady uvedené v bode 5 je potrebné zaslať </w:t>
      </w:r>
      <w:r w:rsidR="006B478E" w:rsidRPr="009F7989">
        <w:rPr>
          <w:b/>
          <w:u w:val="single"/>
        </w:rPr>
        <w:t xml:space="preserve">do </w:t>
      </w:r>
      <w:r w:rsidR="006D0ABD">
        <w:rPr>
          <w:b/>
          <w:u w:val="single"/>
        </w:rPr>
        <w:t>0</w:t>
      </w:r>
      <w:r w:rsidR="00F12BCE">
        <w:rPr>
          <w:b/>
          <w:u w:val="single"/>
        </w:rPr>
        <w:t xml:space="preserve">4. </w:t>
      </w:r>
      <w:r w:rsidR="006D0ABD">
        <w:rPr>
          <w:b/>
          <w:u w:val="single"/>
        </w:rPr>
        <w:t>0</w:t>
      </w:r>
      <w:r w:rsidR="00F12BCE">
        <w:rPr>
          <w:b/>
          <w:u w:val="single"/>
        </w:rPr>
        <w:t>5.</w:t>
      </w:r>
      <w:r w:rsidR="00395BBF">
        <w:rPr>
          <w:b/>
          <w:u w:val="single"/>
        </w:rPr>
        <w:t xml:space="preserve"> 2026</w:t>
      </w:r>
      <w:r w:rsidRPr="009F7989">
        <w:t xml:space="preserve"> v zalepenej obálke </w:t>
      </w:r>
      <w:r w:rsidR="009F7989" w:rsidRPr="009F7989">
        <w:t xml:space="preserve">             </w:t>
      </w:r>
      <w:r w:rsidRPr="009F7989">
        <w:t>s označením „VK na miesto štatut</w:t>
      </w:r>
      <w:r w:rsidR="009F7989" w:rsidRPr="009F7989">
        <w:t>ára Národného</w:t>
      </w:r>
      <w:r w:rsidR="006D0ABD">
        <w:t xml:space="preserve"> osvetového centra, Nám. SNP </w:t>
      </w:r>
      <w:r w:rsidR="009F7989" w:rsidRPr="009F7989">
        <w:t>12</w:t>
      </w:r>
      <w:r w:rsidR="006D0ABD">
        <w:t xml:space="preserve">, 812 34 </w:t>
      </w:r>
      <w:r w:rsidR="009F7989" w:rsidRPr="009F7989">
        <w:t>Bratislav</w:t>
      </w:r>
      <w:r w:rsidR="006D0ABD">
        <w:t>a</w:t>
      </w:r>
      <w:r w:rsidRPr="009F7989">
        <w:t xml:space="preserve">“ a </w:t>
      </w:r>
      <w:r w:rsidRPr="009F7989">
        <w:rPr>
          <w:b/>
        </w:rPr>
        <w:t>s označením „Obálku neotvárať“</w:t>
      </w:r>
      <w:r w:rsidRPr="009F7989">
        <w:t xml:space="preserve"> na adresu Ministerstvo kultúry Slovenskej republiky, osobný úrad, Námestie SNP č. 33, 813 31 Bratislava.</w:t>
      </w:r>
    </w:p>
    <w:p w14:paraId="7FC6DAE1" w14:textId="77777777" w:rsidR="00A8629A" w:rsidRPr="009F7989" w:rsidRDefault="00A8629A" w:rsidP="009F7989">
      <w:pPr>
        <w:pStyle w:val="Zkladntext2"/>
        <w:spacing w:after="0" w:line="240" w:lineRule="auto"/>
        <w:ind w:right="-2"/>
        <w:rPr>
          <w:b/>
        </w:rPr>
      </w:pPr>
    </w:p>
    <w:p w14:paraId="1C5E25E4" w14:textId="564B10A0" w:rsidR="00172053" w:rsidRPr="006D0ABD" w:rsidRDefault="00172053" w:rsidP="009F7989">
      <w:pPr>
        <w:pStyle w:val="Zkladntext2"/>
        <w:spacing w:after="0" w:line="240" w:lineRule="auto"/>
        <w:ind w:right="-2"/>
        <w:rPr>
          <w:b/>
        </w:rPr>
      </w:pPr>
      <w:r w:rsidRPr="006D0ABD">
        <w:rPr>
          <w:b/>
        </w:rPr>
        <w:t>6. Finančné ohodnotenie danej pozície:</w:t>
      </w:r>
    </w:p>
    <w:p w14:paraId="7E7B2A10" w14:textId="1A9B9969" w:rsidR="0041305F" w:rsidRPr="009F7989" w:rsidRDefault="006D0ABD" w:rsidP="00FE76E5">
      <w:pPr>
        <w:spacing w:line="240" w:lineRule="auto"/>
        <w:ind w:right="-2"/>
        <w:rPr>
          <w:b/>
          <w:bCs/>
          <w:color w:val="1F497D"/>
          <w:lang w:eastAsia="en-US"/>
        </w:rPr>
      </w:pPr>
      <w:r w:rsidRPr="006D7952">
        <w:rPr>
          <w:lang w:eastAsia="sk-SK"/>
        </w:rPr>
        <w:t xml:space="preserve">Plat štatutárneho orgánu je určený podľa zákona č. 553/2003 Z. z. o odmeňovaní niektorých zamestnancov pri výkone práce vo verejnom záujme a o zmene a doplnení niektorých zákonov v znení neskorších predpisov (ďalej len „zákon o odmeňovaní“) v platovej triede 9. Plat štatutára bude pozostávať z platovej tarify v rozpätí od 1 179,50 € do 1 416,00 € (v závislosti od dosiahnutej započítanej praxe); zvýšenie platovej tarify o 5% podľa zákona o odmeňovaní; </w:t>
      </w:r>
      <w:r w:rsidRPr="006D7952">
        <w:rPr>
          <w:lang w:eastAsia="sk-SK"/>
        </w:rPr>
        <w:lastRenderedPageBreak/>
        <w:t>príplatku za riadenie v rozpätí od 12% až 50% zo sumy 1 416,00 € a osobného príplatku, ktorý je možné v zmysle zákona priznať až do výšky 100 % zo sumy 1 416,00 €.</w:t>
      </w:r>
    </w:p>
    <w:p w14:paraId="0A5EF1FA" w14:textId="7A48500F" w:rsidR="00CD2AA1" w:rsidRPr="009F7989" w:rsidRDefault="00CD2AA1" w:rsidP="00CD2AA1">
      <w:pPr>
        <w:widowControl/>
        <w:adjustRightInd/>
        <w:spacing w:line="240" w:lineRule="auto"/>
        <w:ind w:right="-2"/>
        <w:textAlignment w:val="auto"/>
        <w:rPr>
          <w:rFonts w:eastAsia="Calibri"/>
          <w:lang w:eastAsia="en-US"/>
        </w:rPr>
      </w:pPr>
    </w:p>
    <w:p w14:paraId="365CD5B5" w14:textId="36D0F6D9" w:rsidR="00EB0932" w:rsidRPr="006D0ABD" w:rsidRDefault="00FC4A33" w:rsidP="009F7989">
      <w:pPr>
        <w:widowControl/>
        <w:adjustRightInd/>
        <w:spacing w:line="240" w:lineRule="auto"/>
        <w:ind w:left="20" w:right="-2"/>
        <w:textAlignment w:val="auto"/>
        <w:rPr>
          <w:rFonts w:eastAsia="Calibri"/>
          <w:b/>
          <w:lang w:eastAsia="en-US"/>
        </w:rPr>
      </w:pPr>
      <w:r w:rsidRPr="006D0ABD">
        <w:rPr>
          <w:rFonts w:eastAsia="Calibri"/>
          <w:b/>
          <w:lang w:eastAsia="en-US"/>
        </w:rPr>
        <w:t>7</w:t>
      </w:r>
      <w:r w:rsidR="00EB0932" w:rsidRPr="006D0ABD">
        <w:rPr>
          <w:rFonts w:eastAsia="Calibri"/>
          <w:b/>
          <w:lang w:eastAsia="en-US"/>
        </w:rPr>
        <w:t>. Priebeh a vyhodnotenie výberového konania:</w:t>
      </w:r>
    </w:p>
    <w:p w14:paraId="099AAC44" w14:textId="77777777" w:rsidR="006D0ABD" w:rsidRPr="006D0ABD" w:rsidRDefault="006D0ABD" w:rsidP="009F7989">
      <w:pPr>
        <w:widowControl/>
        <w:adjustRightInd/>
        <w:spacing w:line="240" w:lineRule="auto"/>
        <w:ind w:left="20" w:right="-2"/>
        <w:textAlignment w:val="auto"/>
        <w:rPr>
          <w:rFonts w:eastAsia="Calibri"/>
          <w:b/>
          <w:u w:val="single"/>
          <w:lang w:eastAsia="en-US"/>
        </w:rPr>
      </w:pPr>
    </w:p>
    <w:p w14:paraId="7781FA9B" w14:textId="7F7BC4B6" w:rsidR="009E22ED" w:rsidRDefault="009E22ED" w:rsidP="005648DB">
      <w:pPr>
        <w:widowControl/>
        <w:tabs>
          <w:tab w:val="left" w:leader="hyphen" w:pos="9101"/>
        </w:tabs>
        <w:adjustRightInd/>
        <w:spacing w:line="240" w:lineRule="auto"/>
        <w:ind w:right="-2"/>
        <w:textAlignment w:val="auto"/>
        <w:rPr>
          <w:rFonts w:eastAsia="Arial"/>
          <w:lang w:eastAsia="en-US"/>
        </w:rPr>
      </w:pPr>
      <w:r w:rsidRPr="006D0ABD">
        <w:t xml:space="preserve">Výberové konanie sa uskutočňuje podľa § 5 zákona č. 552/2003 Z. z. o výkone práce </w:t>
      </w:r>
      <w:r w:rsidR="005648DB" w:rsidRPr="006D0ABD">
        <w:t xml:space="preserve">                  </w:t>
      </w:r>
      <w:r w:rsidRPr="006D0ABD">
        <w:t>vo verejnom záujme v znení neskorších predpisov. V  nadväznosti na zákon č. 189/2015 Z. z.  o kultúrno-osvetovej činnosti v znení neskorších predpisov, § 4a ods. 1, bude súčasťou výberového konania verejné vypočutie uchádzačov.</w:t>
      </w:r>
    </w:p>
    <w:p w14:paraId="076AB16F" w14:textId="28D3F888" w:rsidR="00EB0932" w:rsidRPr="009F7989" w:rsidRDefault="00EB0932" w:rsidP="005648DB">
      <w:pPr>
        <w:adjustRightInd/>
        <w:spacing w:line="240" w:lineRule="auto"/>
        <w:ind w:left="20" w:right="-2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Splnenie určených požiadaviek na uchádzačov bude hodnotiť na výberovom kon</w:t>
      </w:r>
      <w:r w:rsidR="006B478E" w:rsidRPr="009F7989">
        <w:rPr>
          <w:rFonts w:eastAsia="Arial"/>
          <w:lang w:eastAsia="en-US"/>
        </w:rPr>
        <w:t>aní výberová komisia, ktorú vymenuje</w:t>
      </w:r>
      <w:r w:rsidRPr="009F7989">
        <w:rPr>
          <w:rFonts w:eastAsia="Arial"/>
          <w:lang w:eastAsia="en-US"/>
        </w:rPr>
        <w:t xml:space="preserve"> minister kultúry SR. </w:t>
      </w:r>
    </w:p>
    <w:p w14:paraId="2325A2CD" w14:textId="77777777" w:rsidR="00EB0932" w:rsidRPr="009F7989" w:rsidRDefault="00EB0932" w:rsidP="00FE76E5">
      <w:pPr>
        <w:adjustRightInd/>
        <w:spacing w:line="240" w:lineRule="auto"/>
        <w:ind w:left="20" w:right="-2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 xml:space="preserve">Na výberové konanie budú pozvaní uchádzači spĺňajúci všetky predpoklady na výkon práce uvedené v bode 1 a doložené dokladmi uvedenými v bode 5 tohto oznámenia o vyhlásení výberového konania. </w:t>
      </w:r>
    </w:p>
    <w:p w14:paraId="6EB192EE" w14:textId="523DFEF4" w:rsidR="00EB0932" w:rsidRPr="009F7989" w:rsidRDefault="00EB0932" w:rsidP="009F7989">
      <w:pPr>
        <w:adjustRightInd/>
        <w:spacing w:line="240" w:lineRule="auto"/>
        <w:ind w:right="-2"/>
        <w:textAlignment w:val="auto"/>
        <w:rPr>
          <w:rFonts w:eastAsia="Arial"/>
          <w:lang w:eastAsia="en-US"/>
        </w:rPr>
      </w:pPr>
    </w:p>
    <w:p w14:paraId="2293CE8B" w14:textId="2C294309" w:rsidR="00EB0932" w:rsidRPr="009F7989" w:rsidRDefault="00EB0932" w:rsidP="009F7989">
      <w:pPr>
        <w:adjustRightInd/>
        <w:spacing w:line="240" w:lineRule="auto"/>
        <w:ind w:right="-2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Výberové konanie bude pozostávať z dvoch častí:</w:t>
      </w:r>
    </w:p>
    <w:p w14:paraId="1B678277" w14:textId="77777777" w:rsidR="00EB0932" w:rsidRPr="009F7989" w:rsidRDefault="00EB0932" w:rsidP="009F7989">
      <w:pPr>
        <w:widowControl/>
        <w:numPr>
          <w:ilvl w:val="0"/>
          <w:numId w:val="2"/>
        </w:numPr>
        <w:tabs>
          <w:tab w:val="right" w:pos="8374"/>
          <w:tab w:val="left" w:leader="hyphen" w:pos="9101"/>
        </w:tabs>
        <w:adjustRightInd/>
        <w:spacing w:line="240" w:lineRule="auto"/>
        <w:ind w:left="300" w:right="-2" w:hanging="300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overenie ovládani</w:t>
      </w:r>
      <w:r w:rsidR="0006350D" w:rsidRPr="009F7989">
        <w:rPr>
          <w:rFonts w:eastAsia="Arial"/>
          <w:lang w:eastAsia="en-US"/>
        </w:rPr>
        <w:t>a cudzieho jazyka v zmysle bodu</w:t>
      </w:r>
      <w:r w:rsidRPr="009F7989">
        <w:rPr>
          <w:rFonts w:eastAsia="Arial"/>
          <w:lang w:eastAsia="en-US"/>
        </w:rPr>
        <w:t xml:space="preserve"> </w:t>
      </w:r>
      <w:r w:rsidR="001651A5" w:rsidRPr="009F7989">
        <w:rPr>
          <w:rFonts w:eastAsia="Arial"/>
          <w:lang w:eastAsia="en-US"/>
        </w:rPr>
        <w:t xml:space="preserve">1 </w:t>
      </w:r>
      <w:r w:rsidRPr="009F7989">
        <w:rPr>
          <w:rFonts w:eastAsia="Arial"/>
          <w:lang w:eastAsia="en-US"/>
        </w:rPr>
        <w:t>v písomnom teste,</w:t>
      </w:r>
    </w:p>
    <w:p w14:paraId="6D04CC25" w14:textId="7ABD1186" w:rsidR="00EB0932" w:rsidRDefault="00EB0932" w:rsidP="009F7989">
      <w:pPr>
        <w:widowControl/>
        <w:numPr>
          <w:ilvl w:val="0"/>
          <w:numId w:val="2"/>
        </w:numPr>
        <w:tabs>
          <w:tab w:val="left" w:leader="hyphen" w:pos="9101"/>
        </w:tabs>
        <w:adjustRightInd/>
        <w:spacing w:line="240" w:lineRule="auto"/>
        <w:ind w:left="300" w:right="-2" w:hanging="300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>overenie odborných znalostí, osobnostných predpokladov na osobnom pohovore pred  výberovou komisiou.</w:t>
      </w:r>
    </w:p>
    <w:p w14:paraId="6C189B21" w14:textId="28914D83" w:rsidR="00EB0932" w:rsidRPr="009F7989" w:rsidRDefault="00EB0932" w:rsidP="009E22ED">
      <w:pPr>
        <w:widowControl/>
        <w:tabs>
          <w:tab w:val="right" w:pos="8374"/>
          <w:tab w:val="left" w:leader="hyphen" w:pos="9101"/>
        </w:tabs>
        <w:adjustRightInd/>
        <w:spacing w:line="240" w:lineRule="auto"/>
        <w:ind w:right="-2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ab/>
      </w:r>
    </w:p>
    <w:p w14:paraId="07042C37" w14:textId="77777777" w:rsidR="00EB0932" w:rsidRPr="006D0ABD" w:rsidRDefault="00EB0932" w:rsidP="00B00588">
      <w:pPr>
        <w:tabs>
          <w:tab w:val="left" w:pos="284"/>
          <w:tab w:val="right" w:pos="8374"/>
          <w:tab w:val="left" w:leader="hyphen" w:pos="9101"/>
        </w:tabs>
        <w:adjustRightInd/>
        <w:spacing w:line="240" w:lineRule="auto"/>
        <w:ind w:right="-2"/>
        <w:textAlignment w:val="auto"/>
        <w:rPr>
          <w:rFonts w:eastAsia="Arial"/>
          <w:b/>
          <w:lang w:eastAsia="en-US"/>
        </w:rPr>
      </w:pPr>
      <w:r w:rsidRPr="006D0ABD">
        <w:rPr>
          <w:rFonts w:eastAsia="Arial"/>
          <w:b/>
          <w:lang w:eastAsia="en-US"/>
        </w:rPr>
        <w:t xml:space="preserve">Po uskutočnení výberového konania tajomník výberovej komisie spracuje zápisnicu o priebehu výberového konania spolu s informáciou, ktorú predloží ministrovi kultúry SR. </w:t>
      </w:r>
    </w:p>
    <w:p w14:paraId="4620EAC2" w14:textId="77777777" w:rsidR="00EB0932" w:rsidRPr="009F7989" w:rsidRDefault="00EB0932" w:rsidP="009F7989">
      <w:pPr>
        <w:tabs>
          <w:tab w:val="right" w:pos="8374"/>
          <w:tab w:val="left" w:leader="hyphen" w:pos="9101"/>
        </w:tabs>
        <w:adjustRightInd/>
        <w:spacing w:line="240" w:lineRule="auto"/>
        <w:ind w:right="-2"/>
        <w:textAlignment w:val="auto"/>
        <w:rPr>
          <w:rFonts w:eastAsia="Arial"/>
          <w:b/>
          <w:lang w:eastAsia="en-US"/>
        </w:rPr>
      </w:pPr>
    </w:p>
    <w:p w14:paraId="4F3C9DE7" w14:textId="22CABCA0" w:rsidR="006D0ABD" w:rsidRPr="00FC4A33" w:rsidRDefault="006D0ABD" w:rsidP="006D0ABD">
      <w:pPr>
        <w:spacing w:line="240" w:lineRule="auto"/>
        <w:rPr>
          <w:rFonts w:eastAsia="Arial"/>
          <w:lang w:eastAsia="en-US"/>
        </w:rPr>
      </w:pPr>
      <w:r>
        <w:rPr>
          <w:rFonts w:eastAsia="Arial"/>
          <w:b/>
          <w:lang w:eastAsia="en-US"/>
        </w:rPr>
        <w:t xml:space="preserve">8. </w:t>
      </w:r>
      <w:r w:rsidRPr="00FC4A33">
        <w:rPr>
          <w:rFonts w:eastAsia="Arial"/>
          <w:b/>
          <w:lang w:eastAsia="en-US"/>
        </w:rPr>
        <w:t>Termín uskutočnenia výberového konania</w:t>
      </w:r>
      <w:r>
        <w:rPr>
          <w:rFonts w:eastAsia="Arial"/>
          <w:b/>
          <w:lang w:eastAsia="en-US"/>
        </w:rPr>
        <w:t xml:space="preserve"> je </w:t>
      </w:r>
      <w:r>
        <w:rPr>
          <w:rFonts w:eastAsia="Arial"/>
          <w:b/>
          <w:u w:val="single"/>
          <w:lang w:eastAsia="en-US"/>
        </w:rPr>
        <w:t>13. 05. 2026</w:t>
      </w:r>
      <w:r w:rsidRPr="004144CB">
        <w:rPr>
          <w:rFonts w:eastAsia="Arial"/>
          <w:u w:val="single"/>
          <w:lang w:eastAsia="en-US"/>
        </w:rPr>
        <w:t>,</w:t>
      </w:r>
      <w:r w:rsidRPr="00FC4A33">
        <w:rPr>
          <w:rFonts w:eastAsia="Arial"/>
          <w:lang w:eastAsia="en-US"/>
        </w:rPr>
        <w:t xml:space="preserve"> </w:t>
      </w:r>
      <w:r>
        <w:rPr>
          <w:rFonts w:eastAsia="Arial"/>
          <w:lang w:eastAsia="en-US"/>
        </w:rPr>
        <w:t xml:space="preserve">Ministerstvo kultúry </w:t>
      </w:r>
      <w:r w:rsidRPr="00C12E42">
        <w:rPr>
          <w:rFonts w:eastAsia="Arial"/>
          <w:lang w:eastAsia="en-US"/>
        </w:rPr>
        <w:t>SR</w:t>
      </w:r>
      <w:r>
        <w:rPr>
          <w:rFonts w:eastAsia="Arial"/>
          <w:lang w:eastAsia="en-US"/>
        </w:rPr>
        <w:t xml:space="preserve">,       </w:t>
      </w:r>
      <w:r w:rsidRPr="00FC4A33">
        <w:rPr>
          <w:rFonts w:eastAsia="Arial"/>
          <w:lang w:eastAsia="en-US"/>
        </w:rPr>
        <w:t>Nám. SNP 33, Br</w:t>
      </w:r>
      <w:r>
        <w:rPr>
          <w:rFonts w:eastAsia="Arial"/>
          <w:lang w:eastAsia="en-US"/>
        </w:rPr>
        <w:t xml:space="preserve">atislava. O konkrétnom </w:t>
      </w:r>
      <w:r w:rsidRPr="00FC4A33">
        <w:rPr>
          <w:rFonts w:eastAsia="Arial"/>
          <w:lang w:eastAsia="en-US"/>
        </w:rPr>
        <w:t>čase budú uchádzači telef</w:t>
      </w:r>
      <w:r>
        <w:rPr>
          <w:rFonts w:eastAsia="Arial"/>
          <w:lang w:eastAsia="en-US"/>
        </w:rPr>
        <w:t xml:space="preserve">onicky alebo mailom vyrozumení. </w:t>
      </w:r>
      <w:r w:rsidRPr="00FC4A33">
        <w:rPr>
          <w:rFonts w:eastAsia="Arial"/>
          <w:u w:val="single"/>
          <w:lang w:eastAsia="en-US"/>
        </w:rPr>
        <w:t>Zaslaním písomnej žiadosti uchádzač berie na vedomie dátum a miesto uskutočnenia výberového konania</w:t>
      </w:r>
      <w:r w:rsidRPr="00FC4A33">
        <w:rPr>
          <w:rFonts w:eastAsia="Arial"/>
          <w:lang w:eastAsia="en-US"/>
        </w:rPr>
        <w:t>.</w:t>
      </w:r>
    </w:p>
    <w:p w14:paraId="77DAF7D4" w14:textId="6C6A90A9" w:rsidR="00EB0932" w:rsidRPr="009F7989" w:rsidRDefault="00EB0932" w:rsidP="009F7989">
      <w:pPr>
        <w:spacing w:line="240" w:lineRule="auto"/>
        <w:ind w:right="-2"/>
        <w:rPr>
          <w:rFonts w:eastAsia="Arial"/>
          <w:lang w:eastAsia="en-US"/>
        </w:rPr>
      </w:pPr>
    </w:p>
    <w:p w14:paraId="26627AAD" w14:textId="2BDB28F5" w:rsidR="00EB0932" w:rsidRPr="009F7989" w:rsidRDefault="00EB0932" w:rsidP="009F7989">
      <w:pPr>
        <w:pStyle w:val="Odsekzoznamu"/>
        <w:tabs>
          <w:tab w:val="right" w:pos="8374"/>
          <w:tab w:val="left" w:leader="hyphen" w:pos="9101"/>
        </w:tabs>
        <w:adjustRightInd/>
        <w:spacing w:line="240" w:lineRule="auto"/>
        <w:ind w:left="284" w:right="-2"/>
        <w:textAlignment w:val="auto"/>
        <w:rPr>
          <w:rFonts w:eastAsia="Arial"/>
          <w:b/>
          <w:lang w:eastAsia="en-US"/>
        </w:rPr>
      </w:pPr>
    </w:p>
    <w:p w14:paraId="11BEF88D" w14:textId="77777777" w:rsidR="00476B0B" w:rsidRPr="009F7989" w:rsidRDefault="00476B0B" w:rsidP="009F7989">
      <w:pPr>
        <w:pStyle w:val="Odsekzoznamu"/>
        <w:tabs>
          <w:tab w:val="right" w:pos="8374"/>
          <w:tab w:val="left" w:leader="hyphen" w:pos="9101"/>
        </w:tabs>
        <w:adjustRightInd/>
        <w:spacing w:line="240" w:lineRule="auto"/>
        <w:ind w:left="284" w:right="-2"/>
        <w:textAlignment w:val="auto"/>
        <w:rPr>
          <w:rFonts w:eastAsia="Arial"/>
          <w:b/>
          <w:lang w:eastAsia="en-US"/>
        </w:rPr>
      </w:pPr>
    </w:p>
    <w:p w14:paraId="2B08FFAA" w14:textId="45FD8730" w:rsidR="002C7EE0" w:rsidRPr="009F7989" w:rsidRDefault="00EB0932" w:rsidP="009F7989">
      <w:pPr>
        <w:widowControl/>
        <w:adjustRightInd/>
        <w:spacing w:line="240" w:lineRule="auto"/>
        <w:ind w:right="-2"/>
        <w:textAlignment w:val="auto"/>
        <w:rPr>
          <w:rFonts w:eastAsia="Calibri"/>
          <w:lang w:eastAsia="en-US"/>
        </w:rPr>
      </w:pPr>
      <w:r w:rsidRPr="009F7989">
        <w:rPr>
          <w:rFonts w:eastAsia="Calibri"/>
          <w:lang w:eastAsia="en-US"/>
        </w:rPr>
        <w:t>Ďalšie informácie</w:t>
      </w:r>
      <w:r w:rsidR="006B478E" w:rsidRPr="009F7989">
        <w:rPr>
          <w:rFonts w:eastAsia="Calibri"/>
          <w:lang w:eastAsia="en-US"/>
        </w:rPr>
        <w:t>:</w:t>
      </w:r>
    </w:p>
    <w:p w14:paraId="1344D4CF" w14:textId="77777777" w:rsidR="00EB0932" w:rsidRPr="009F7989" w:rsidRDefault="00EB0932" w:rsidP="009F7989">
      <w:pPr>
        <w:adjustRightInd/>
        <w:spacing w:line="240" w:lineRule="auto"/>
        <w:ind w:right="-2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 xml:space="preserve">Ministerstvo kultúry Slovenskej republiky </w:t>
      </w:r>
    </w:p>
    <w:p w14:paraId="52A4B794" w14:textId="77777777" w:rsidR="00EB0932" w:rsidRPr="009F7989" w:rsidRDefault="00EB0932" w:rsidP="009F7989">
      <w:pPr>
        <w:adjustRightInd/>
        <w:spacing w:line="240" w:lineRule="auto"/>
        <w:ind w:right="-2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 xml:space="preserve">Námestie SNP č. 33, 813 31 Bratislava </w:t>
      </w:r>
    </w:p>
    <w:p w14:paraId="14239351" w14:textId="77777777" w:rsidR="00EB0932" w:rsidRPr="009F7989" w:rsidRDefault="00EB0932" w:rsidP="009F7989">
      <w:pPr>
        <w:adjustRightInd/>
        <w:spacing w:line="240" w:lineRule="auto"/>
        <w:ind w:right="-2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 xml:space="preserve">Tel.: </w:t>
      </w:r>
      <w:r w:rsidR="00D11EEB" w:rsidRPr="009F7989">
        <w:rPr>
          <w:rFonts w:eastAsia="Arial"/>
          <w:lang w:eastAsia="en-US"/>
        </w:rPr>
        <w:t>+421</w:t>
      </w:r>
      <w:r w:rsidR="0006350D" w:rsidRPr="009F7989">
        <w:rPr>
          <w:rFonts w:eastAsia="Arial"/>
          <w:lang w:eastAsia="en-US"/>
        </w:rPr>
        <w:t xml:space="preserve"> </w:t>
      </w:r>
      <w:r w:rsidR="00D11EEB" w:rsidRPr="009F7989">
        <w:rPr>
          <w:rFonts w:eastAsia="Arial"/>
          <w:lang w:eastAsia="en-US"/>
        </w:rPr>
        <w:t>2</w:t>
      </w:r>
      <w:r w:rsidR="0006350D" w:rsidRPr="009F7989">
        <w:rPr>
          <w:rFonts w:eastAsia="Arial"/>
          <w:lang w:eastAsia="en-US"/>
        </w:rPr>
        <w:t xml:space="preserve"> </w:t>
      </w:r>
      <w:r w:rsidR="00D11EEB" w:rsidRPr="009F7989">
        <w:rPr>
          <w:rFonts w:eastAsia="Arial"/>
          <w:lang w:eastAsia="en-US"/>
        </w:rPr>
        <w:t>2048</w:t>
      </w:r>
      <w:r w:rsidR="0006350D" w:rsidRPr="009F7989">
        <w:rPr>
          <w:rFonts w:eastAsia="Arial"/>
          <w:lang w:eastAsia="en-US"/>
        </w:rPr>
        <w:t xml:space="preserve"> </w:t>
      </w:r>
      <w:r w:rsidR="00D11EEB" w:rsidRPr="009F7989">
        <w:rPr>
          <w:rFonts w:eastAsia="Arial"/>
          <w:lang w:eastAsia="en-US"/>
        </w:rPr>
        <w:t>2</w:t>
      </w:r>
      <w:r w:rsidR="0006350D" w:rsidRPr="009F7989">
        <w:rPr>
          <w:rFonts w:eastAsia="Arial"/>
          <w:lang w:eastAsia="en-US"/>
        </w:rPr>
        <w:t>212</w:t>
      </w:r>
    </w:p>
    <w:p w14:paraId="33D74924" w14:textId="77777777" w:rsidR="00EB0932" w:rsidRPr="009F7989" w:rsidRDefault="00EB0932" w:rsidP="009F7989">
      <w:pPr>
        <w:adjustRightInd/>
        <w:spacing w:line="240" w:lineRule="auto"/>
        <w:ind w:right="-2"/>
        <w:textAlignment w:val="auto"/>
        <w:rPr>
          <w:rFonts w:eastAsia="Arial"/>
          <w:lang w:eastAsia="en-US"/>
        </w:rPr>
      </w:pPr>
      <w:r w:rsidRPr="009F7989">
        <w:rPr>
          <w:rFonts w:eastAsia="Arial"/>
          <w:lang w:eastAsia="en-US"/>
        </w:rPr>
        <w:t xml:space="preserve">E-mail: </w:t>
      </w:r>
      <w:r w:rsidR="0006350D" w:rsidRPr="009F7989">
        <w:rPr>
          <w:rFonts w:eastAsia="Arial"/>
          <w:lang w:eastAsia="en-US"/>
        </w:rPr>
        <w:t>andrea.legatova@culture.gov.sk</w:t>
      </w:r>
    </w:p>
    <w:p w14:paraId="651DC530" w14:textId="77777777" w:rsidR="00EB0932" w:rsidRPr="009F7989" w:rsidRDefault="00EB0932" w:rsidP="009F7989">
      <w:pPr>
        <w:adjustRightInd/>
        <w:spacing w:line="240" w:lineRule="auto"/>
        <w:ind w:right="-2"/>
        <w:textAlignment w:val="auto"/>
        <w:rPr>
          <w:rFonts w:eastAsia="Arial"/>
          <w:lang w:eastAsia="en-US"/>
        </w:rPr>
      </w:pPr>
    </w:p>
    <w:p w14:paraId="4222BDD8" w14:textId="77777777" w:rsidR="00A42931" w:rsidRPr="009F7989" w:rsidRDefault="00A42931" w:rsidP="009F7989">
      <w:pPr>
        <w:ind w:right="-2"/>
      </w:pPr>
    </w:p>
    <w:sectPr w:rsidR="00A42931" w:rsidRPr="009F7989" w:rsidSect="009F798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3A5A"/>
    <w:multiLevelType w:val="multilevel"/>
    <w:tmpl w:val="B6D2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7159B"/>
    <w:multiLevelType w:val="multilevel"/>
    <w:tmpl w:val="3364EBE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FF4ECE"/>
    <w:multiLevelType w:val="multilevel"/>
    <w:tmpl w:val="FC88A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8005E2"/>
    <w:multiLevelType w:val="multilevel"/>
    <w:tmpl w:val="B5400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94E76"/>
    <w:multiLevelType w:val="hybridMultilevel"/>
    <w:tmpl w:val="95EE6E32"/>
    <w:lvl w:ilvl="0" w:tplc="041B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7793F"/>
    <w:multiLevelType w:val="hybridMultilevel"/>
    <w:tmpl w:val="603AF6DC"/>
    <w:lvl w:ilvl="0" w:tplc="F44E00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14F9A"/>
    <w:multiLevelType w:val="hybridMultilevel"/>
    <w:tmpl w:val="01F09364"/>
    <w:lvl w:ilvl="0" w:tplc="78F4B33E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9710DCD"/>
    <w:multiLevelType w:val="hybridMultilevel"/>
    <w:tmpl w:val="6D526B24"/>
    <w:lvl w:ilvl="0" w:tplc="AABA36F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94377F8"/>
    <w:multiLevelType w:val="multilevel"/>
    <w:tmpl w:val="60925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CB5C00"/>
    <w:multiLevelType w:val="hybridMultilevel"/>
    <w:tmpl w:val="E38C35DE"/>
    <w:lvl w:ilvl="0" w:tplc="D8B63F9A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EB846B5"/>
    <w:multiLevelType w:val="hybridMultilevel"/>
    <w:tmpl w:val="ADEE1352"/>
    <w:lvl w:ilvl="0" w:tplc="70A86D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04522"/>
    <w:multiLevelType w:val="hybridMultilevel"/>
    <w:tmpl w:val="C1964562"/>
    <w:lvl w:ilvl="0" w:tplc="041B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 w15:restartNumberingAfterBreak="0">
    <w:nsid w:val="5C824132"/>
    <w:multiLevelType w:val="hybridMultilevel"/>
    <w:tmpl w:val="D214F01A"/>
    <w:lvl w:ilvl="0" w:tplc="658633A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A004C"/>
    <w:multiLevelType w:val="multilevel"/>
    <w:tmpl w:val="307E9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3054A9"/>
    <w:multiLevelType w:val="hybridMultilevel"/>
    <w:tmpl w:val="EA5A192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05492"/>
    <w:multiLevelType w:val="hybridMultilevel"/>
    <w:tmpl w:val="0B423BC8"/>
    <w:lvl w:ilvl="0" w:tplc="D7B4D594">
      <w:start w:val="1"/>
      <w:numFmt w:val="decimal"/>
      <w:lvlText w:val="%1."/>
      <w:lvlJc w:val="left"/>
      <w:pPr>
        <w:ind w:left="1776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72B72B8F"/>
    <w:multiLevelType w:val="hybridMultilevel"/>
    <w:tmpl w:val="CFE4EDC0"/>
    <w:lvl w:ilvl="0" w:tplc="6A605E9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78F4B3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86E8B9E">
      <w:start w:val="1"/>
      <w:numFmt w:val="decimal"/>
      <w:lvlText w:val="%3."/>
      <w:lvlJc w:val="left"/>
      <w:pPr>
        <w:ind w:left="2340" w:hanging="360"/>
      </w:pPr>
      <w:rPr>
        <w:rFonts w:ascii="Times New Roman" w:eastAsia="Times New Roman" w:hAnsi="Times New Roman" w:cs="Times New Roman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5"/>
  </w:num>
  <w:num w:numId="5">
    <w:abstractNumId w:val="12"/>
  </w:num>
  <w:num w:numId="6">
    <w:abstractNumId w:val="10"/>
  </w:num>
  <w:num w:numId="7">
    <w:abstractNumId w:val="15"/>
  </w:num>
  <w:num w:numId="8">
    <w:abstractNumId w:val="14"/>
  </w:num>
  <w:num w:numId="9">
    <w:abstractNumId w:val="9"/>
  </w:num>
  <w:num w:numId="10">
    <w:abstractNumId w:val="6"/>
  </w:num>
  <w:num w:numId="11">
    <w:abstractNumId w:val="13"/>
  </w:num>
  <w:num w:numId="12">
    <w:abstractNumId w:val="2"/>
  </w:num>
  <w:num w:numId="13">
    <w:abstractNumId w:val="0"/>
  </w:num>
  <w:num w:numId="14">
    <w:abstractNumId w:val="3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32"/>
    <w:rsid w:val="0004035D"/>
    <w:rsid w:val="0006350D"/>
    <w:rsid w:val="0009721B"/>
    <w:rsid w:val="000C1344"/>
    <w:rsid w:val="000C4A94"/>
    <w:rsid w:val="0010634E"/>
    <w:rsid w:val="0013777E"/>
    <w:rsid w:val="001651A5"/>
    <w:rsid w:val="001703CF"/>
    <w:rsid w:val="00172053"/>
    <w:rsid w:val="00212D3A"/>
    <w:rsid w:val="0024074C"/>
    <w:rsid w:val="00276764"/>
    <w:rsid w:val="0029302D"/>
    <w:rsid w:val="002C7EE0"/>
    <w:rsid w:val="002D066C"/>
    <w:rsid w:val="003741C3"/>
    <w:rsid w:val="00387745"/>
    <w:rsid w:val="00395BBF"/>
    <w:rsid w:val="003B5CFD"/>
    <w:rsid w:val="0041305F"/>
    <w:rsid w:val="004144CB"/>
    <w:rsid w:val="004478A2"/>
    <w:rsid w:val="00454880"/>
    <w:rsid w:val="00476B0B"/>
    <w:rsid w:val="004B0DEA"/>
    <w:rsid w:val="00544F51"/>
    <w:rsid w:val="005648DB"/>
    <w:rsid w:val="005A2311"/>
    <w:rsid w:val="005F15C2"/>
    <w:rsid w:val="00604F73"/>
    <w:rsid w:val="00683066"/>
    <w:rsid w:val="006B478E"/>
    <w:rsid w:val="006D0ABD"/>
    <w:rsid w:val="00772F1F"/>
    <w:rsid w:val="007B1D27"/>
    <w:rsid w:val="007D010D"/>
    <w:rsid w:val="00827D2D"/>
    <w:rsid w:val="00882AF6"/>
    <w:rsid w:val="00890B1F"/>
    <w:rsid w:val="008C3E40"/>
    <w:rsid w:val="008E6F1D"/>
    <w:rsid w:val="00901A87"/>
    <w:rsid w:val="009417A3"/>
    <w:rsid w:val="00996BCB"/>
    <w:rsid w:val="009A3B21"/>
    <w:rsid w:val="009D5EC0"/>
    <w:rsid w:val="009E22ED"/>
    <w:rsid w:val="009F7989"/>
    <w:rsid w:val="00A32BFF"/>
    <w:rsid w:val="00A3493F"/>
    <w:rsid w:val="00A42931"/>
    <w:rsid w:val="00A63D53"/>
    <w:rsid w:val="00A8629A"/>
    <w:rsid w:val="00AE1369"/>
    <w:rsid w:val="00AF3AAB"/>
    <w:rsid w:val="00B00588"/>
    <w:rsid w:val="00B14097"/>
    <w:rsid w:val="00B3784D"/>
    <w:rsid w:val="00B86C97"/>
    <w:rsid w:val="00BA450E"/>
    <w:rsid w:val="00BA6B81"/>
    <w:rsid w:val="00BC21C0"/>
    <w:rsid w:val="00BF611F"/>
    <w:rsid w:val="00C46D93"/>
    <w:rsid w:val="00C67702"/>
    <w:rsid w:val="00C87EAA"/>
    <w:rsid w:val="00CA7011"/>
    <w:rsid w:val="00CD2AA1"/>
    <w:rsid w:val="00D11EEB"/>
    <w:rsid w:val="00D12942"/>
    <w:rsid w:val="00D2339E"/>
    <w:rsid w:val="00D271A5"/>
    <w:rsid w:val="00D60B78"/>
    <w:rsid w:val="00D7357C"/>
    <w:rsid w:val="00DC770F"/>
    <w:rsid w:val="00E51E60"/>
    <w:rsid w:val="00E80E12"/>
    <w:rsid w:val="00E85404"/>
    <w:rsid w:val="00EB0932"/>
    <w:rsid w:val="00EE67BC"/>
    <w:rsid w:val="00EF28E1"/>
    <w:rsid w:val="00F12BCE"/>
    <w:rsid w:val="00F82110"/>
    <w:rsid w:val="00F92AB5"/>
    <w:rsid w:val="00FC4A33"/>
    <w:rsid w:val="00F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9A7E"/>
  <w15:docId w15:val="{77516312-F072-4F05-AA60-129F4A29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093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EB093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B09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B09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767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67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67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7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76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67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76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adenie-tela-textu">
    <w:name w:val="odsadenie-tela-textu"/>
    <w:basedOn w:val="Normlny"/>
    <w:rsid w:val="00B86C97"/>
    <w:pPr>
      <w:widowControl/>
      <w:adjustRightInd/>
      <w:spacing w:before="100" w:beforeAutospacing="1" w:after="113" w:line="264" w:lineRule="auto"/>
      <w:ind w:left="851"/>
      <w:textAlignment w:val="auto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E80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8CFAD-4605-493A-BDB4-9BE801F16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Ďurčanová Patrícia</dc:creator>
  <cp:lastModifiedBy>Katarína Becker</cp:lastModifiedBy>
  <cp:revision>6</cp:revision>
  <cp:lastPrinted>2025-11-10T13:42:00Z</cp:lastPrinted>
  <dcterms:created xsi:type="dcterms:W3CDTF">2026-04-23T12:10:00Z</dcterms:created>
  <dcterms:modified xsi:type="dcterms:W3CDTF">2026-04-24T07:52:00Z</dcterms:modified>
</cp:coreProperties>
</file>