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 w:rsidP="00892438">
            <w:pPr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94034D">
            <w:r>
              <w:t>Kultúra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342342">
            <w:r>
              <w:t>Číslo pracovnej činnosti</w:t>
            </w:r>
            <w:r w:rsidR="00624004">
              <w:t xml:space="preserve">: </w:t>
            </w:r>
            <w:r w:rsidR="00342342">
              <w:t>10</w:t>
            </w:r>
            <w:r w:rsidR="008768B7">
              <w:t>.</w:t>
            </w:r>
            <w:r w:rsidR="00602946">
              <w:t>08</w:t>
            </w:r>
            <w:r w:rsidR="005B30BE">
              <w:t>.</w:t>
            </w:r>
            <w:r w:rsidR="008768B7">
              <w:t>xx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99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0E7EF5">
            <w:r>
              <w:rPr>
                <w:b/>
              </w:rPr>
              <w:t>Manažér</w:t>
            </w:r>
            <w:r w:rsidR="007629E3">
              <w:rPr>
                <w:b/>
              </w:rPr>
              <w:t xml:space="preserve"> </w:t>
            </w:r>
            <w:r w:rsidR="002870AD">
              <w:rPr>
                <w:b/>
              </w:rPr>
              <w:t>divadelnej prevádzky</w:t>
            </w:r>
          </w:p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F16354"/>
          <w:p w:rsidR="00A5301F" w:rsidRDefault="005B30BE" w:rsidP="004B1C90">
            <w:r>
              <w:t>ÚSO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6415F5">
            <w:pPr>
              <w:ind w:left="-70"/>
            </w:pPr>
            <w:r>
              <w:t xml:space="preserve"> Osobitný kvalifikačný predpoklad podľa osobitného predpisu:</w:t>
            </w:r>
          </w:p>
          <w:p w:rsidR="00A5301F" w:rsidRDefault="008769AA">
            <w:pPr>
              <w:ind w:left="-70"/>
            </w:pPr>
            <w:r>
              <w:t xml:space="preserve"> Nie</w:t>
            </w:r>
            <w:r w:rsidR="005B30BE">
              <w:t xml:space="preserve"> je ustanovený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97" w:rsidRDefault="00C34997"/>
          <w:p w:rsidR="00624004" w:rsidRDefault="00624004">
            <w:r>
              <w:t xml:space="preserve">Obsah pracovnej činnosti : </w:t>
            </w:r>
          </w:p>
          <w:p w:rsidR="004B7543" w:rsidRPr="004B7543" w:rsidRDefault="004B7543" w:rsidP="004B7543">
            <w:pPr>
              <w:pStyle w:val="Bezriadkovania"/>
              <w:jc w:val="both"/>
              <w:rPr>
                <w:b/>
                <w:sz w:val="20"/>
                <w:szCs w:val="20"/>
              </w:rPr>
            </w:pPr>
            <w:r w:rsidRPr="004B7543">
              <w:rPr>
                <w:b/>
                <w:sz w:val="20"/>
                <w:szCs w:val="20"/>
              </w:rPr>
              <w:t>Zabezpečovanie</w:t>
            </w:r>
            <w:r w:rsidR="002578A7">
              <w:rPr>
                <w:b/>
                <w:sz w:val="20"/>
                <w:szCs w:val="20"/>
              </w:rPr>
              <w:t>,</w:t>
            </w:r>
            <w:r w:rsidRPr="004B7543">
              <w:rPr>
                <w:b/>
                <w:sz w:val="20"/>
                <w:szCs w:val="20"/>
              </w:rPr>
              <w:t xml:space="preserve"> organizovanie</w:t>
            </w:r>
            <w:r w:rsidR="002578A7">
              <w:rPr>
                <w:b/>
                <w:sz w:val="20"/>
                <w:szCs w:val="20"/>
              </w:rPr>
              <w:t xml:space="preserve"> a koordinovanie</w:t>
            </w:r>
            <w:r w:rsidRPr="004B7543">
              <w:rPr>
                <w:b/>
                <w:sz w:val="20"/>
                <w:szCs w:val="20"/>
              </w:rPr>
              <w:t xml:space="preserve"> výkonu prác spojených s divadelnou prevádzkou</w:t>
            </w:r>
            <w:r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4B7543" w:rsidRDefault="004B7543" w:rsidP="004B7543">
            <w:pPr>
              <w:pStyle w:val="Bezriadkovania"/>
              <w:rPr>
                <w:sz w:val="20"/>
                <w:szCs w:val="20"/>
              </w:rPr>
            </w:pPr>
            <w:r w:rsidRPr="004B7543">
              <w:rPr>
                <w:sz w:val="20"/>
                <w:szCs w:val="20"/>
              </w:rPr>
              <w:t>- komplexn</w:t>
            </w:r>
            <w:r w:rsidR="00D62D62">
              <w:rPr>
                <w:sz w:val="20"/>
                <w:szCs w:val="20"/>
              </w:rPr>
              <w:t>é</w:t>
            </w:r>
            <w:r w:rsidRPr="004B7543">
              <w:rPr>
                <w:sz w:val="20"/>
                <w:szCs w:val="20"/>
              </w:rPr>
              <w:t xml:space="preserve"> </w:t>
            </w:r>
            <w:r w:rsidR="00D62D62">
              <w:rPr>
                <w:sz w:val="20"/>
                <w:szCs w:val="20"/>
              </w:rPr>
              <w:t>zabezpečovanie prevádzky</w:t>
            </w:r>
            <w:r w:rsidR="0094034D">
              <w:rPr>
                <w:sz w:val="20"/>
                <w:szCs w:val="20"/>
              </w:rPr>
              <w:t xml:space="preserve"> divadla</w:t>
            </w:r>
            <w:r w:rsidR="00D62D62">
              <w:rPr>
                <w:sz w:val="20"/>
                <w:szCs w:val="20"/>
              </w:rPr>
              <w:t>,</w:t>
            </w:r>
          </w:p>
          <w:p w:rsidR="00D62D62" w:rsidRDefault="00D62D62" w:rsidP="00D62D62">
            <w:pPr>
              <w:pStyle w:val="Bezriadkovania"/>
              <w:rPr>
                <w:sz w:val="20"/>
                <w:szCs w:val="20"/>
              </w:rPr>
            </w:pPr>
            <w:r w:rsidRPr="004B7543">
              <w:rPr>
                <w:sz w:val="20"/>
                <w:szCs w:val="20"/>
              </w:rPr>
              <w:t xml:space="preserve">- </w:t>
            </w:r>
            <w:r w:rsidR="0094034D">
              <w:rPr>
                <w:sz w:val="20"/>
                <w:szCs w:val="20"/>
              </w:rPr>
              <w:t xml:space="preserve">organizovanie a </w:t>
            </w:r>
            <w:r w:rsidRPr="004B7543">
              <w:rPr>
                <w:sz w:val="20"/>
                <w:szCs w:val="20"/>
              </w:rPr>
              <w:t>koordin</w:t>
            </w:r>
            <w:r>
              <w:rPr>
                <w:sz w:val="20"/>
                <w:szCs w:val="20"/>
              </w:rPr>
              <w:t>ovanie</w:t>
            </w:r>
            <w:r w:rsidRPr="004B7543">
              <w:rPr>
                <w:sz w:val="20"/>
                <w:szCs w:val="20"/>
              </w:rPr>
              <w:t xml:space="preserve"> činnos</w:t>
            </w:r>
            <w:r>
              <w:rPr>
                <w:sz w:val="20"/>
                <w:szCs w:val="20"/>
              </w:rPr>
              <w:t>t</w:t>
            </w:r>
            <w:r w:rsidR="00602946">
              <w:rPr>
                <w:sz w:val="20"/>
                <w:szCs w:val="20"/>
              </w:rPr>
              <w:t>í</w:t>
            </w:r>
            <w:r w:rsidR="0094034D">
              <w:rPr>
                <w:sz w:val="20"/>
                <w:szCs w:val="20"/>
              </w:rPr>
              <w:t xml:space="preserve"> </w:t>
            </w:r>
            <w:r w:rsidRPr="004B7543">
              <w:rPr>
                <w:sz w:val="20"/>
                <w:szCs w:val="20"/>
              </w:rPr>
              <w:t xml:space="preserve">divadla </w:t>
            </w:r>
            <w:r>
              <w:rPr>
                <w:sz w:val="20"/>
                <w:szCs w:val="20"/>
              </w:rPr>
              <w:t xml:space="preserve">prostredníctvom denného </w:t>
            </w:r>
            <w:proofErr w:type="spellStart"/>
            <w:r>
              <w:rPr>
                <w:sz w:val="20"/>
                <w:szCs w:val="20"/>
              </w:rPr>
              <w:t>fermanu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62D62" w:rsidRPr="004B7543" w:rsidRDefault="00D62D62" w:rsidP="004B7543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organizovanie a koordinácia dramaturgických porád – hracích  plánov predstavení,</w:t>
            </w:r>
          </w:p>
          <w:p w:rsidR="00D62D62" w:rsidRDefault="004B7543" w:rsidP="004B7543">
            <w:pPr>
              <w:pStyle w:val="Bezriadkovania"/>
              <w:rPr>
                <w:sz w:val="20"/>
                <w:szCs w:val="20"/>
              </w:rPr>
            </w:pPr>
            <w:r w:rsidRPr="004B7543">
              <w:rPr>
                <w:sz w:val="20"/>
                <w:szCs w:val="20"/>
              </w:rPr>
              <w:t>- sprav</w:t>
            </w:r>
            <w:r w:rsidR="00D62D62">
              <w:rPr>
                <w:sz w:val="20"/>
                <w:szCs w:val="20"/>
              </w:rPr>
              <w:t>ovanie</w:t>
            </w:r>
            <w:r w:rsidRPr="004B7543">
              <w:rPr>
                <w:sz w:val="20"/>
                <w:szCs w:val="20"/>
              </w:rPr>
              <w:t xml:space="preserve"> </w:t>
            </w:r>
            <w:proofErr w:type="spellStart"/>
            <w:r w:rsidRPr="004B7543">
              <w:rPr>
                <w:sz w:val="20"/>
                <w:szCs w:val="20"/>
              </w:rPr>
              <w:t>vstupenkov</w:t>
            </w:r>
            <w:r w:rsidR="00290AB2">
              <w:rPr>
                <w:sz w:val="20"/>
                <w:szCs w:val="20"/>
              </w:rPr>
              <w:t>ého</w:t>
            </w:r>
            <w:proofErr w:type="spellEnd"/>
            <w:r w:rsidR="00D62D62">
              <w:rPr>
                <w:sz w:val="20"/>
                <w:szCs w:val="20"/>
              </w:rPr>
              <w:t xml:space="preserve"> systém</w:t>
            </w:r>
            <w:r w:rsidR="00290AB2">
              <w:rPr>
                <w:sz w:val="20"/>
                <w:szCs w:val="20"/>
              </w:rPr>
              <w:t>u</w:t>
            </w:r>
            <w:r w:rsidR="00D62D62">
              <w:rPr>
                <w:sz w:val="20"/>
                <w:szCs w:val="20"/>
              </w:rPr>
              <w:t xml:space="preserve"> s právom administrátora,</w:t>
            </w:r>
          </w:p>
          <w:p w:rsidR="004B7543" w:rsidRDefault="004B7543" w:rsidP="004B7543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organizačn</w:t>
            </w:r>
            <w:r w:rsidR="00290AB2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zabezpeč</w:t>
            </w:r>
            <w:r w:rsidR="00290AB2">
              <w:rPr>
                <w:sz w:val="20"/>
                <w:szCs w:val="20"/>
              </w:rPr>
              <w:t>ovanie</w:t>
            </w:r>
            <w:r>
              <w:rPr>
                <w:sz w:val="20"/>
                <w:szCs w:val="20"/>
              </w:rPr>
              <w:t xml:space="preserve"> krátkodob</w:t>
            </w:r>
            <w:r w:rsidR="00290AB2">
              <w:rPr>
                <w:sz w:val="20"/>
                <w:szCs w:val="20"/>
              </w:rPr>
              <w:t>ých</w:t>
            </w:r>
            <w:r>
              <w:rPr>
                <w:sz w:val="20"/>
                <w:szCs w:val="20"/>
              </w:rPr>
              <w:t xml:space="preserve"> prenájm</w:t>
            </w:r>
            <w:r w:rsidR="00290AB2">
              <w:rPr>
                <w:sz w:val="20"/>
                <w:szCs w:val="20"/>
              </w:rPr>
              <w:t>ov</w:t>
            </w:r>
            <w:r>
              <w:rPr>
                <w:sz w:val="20"/>
                <w:szCs w:val="20"/>
              </w:rPr>
              <w:t xml:space="preserve"> nebytových priestorov za účelom </w:t>
            </w:r>
            <w:r w:rsidR="00D62D62">
              <w:rPr>
                <w:sz w:val="20"/>
                <w:szCs w:val="20"/>
              </w:rPr>
              <w:t>o</w:t>
            </w:r>
            <w:r w:rsidR="00CE33DC">
              <w:rPr>
                <w:sz w:val="20"/>
                <w:szCs w:val="20"/>
              </w:rPr>
              <w:t>rganizovania kultúrnych programov</w:t>
            </w:r>
            <w:r w:rsidR="00D62D62">
              <w:rPr>
                <w:sz w:val="20"/>
                <w:szCs w:val="20"/>
              </w:rPr>
              <w:t>,</w:t>
            </w:r>
          </w:p>
          <w:p w:rsidR="00D77D91" w:rsidRPr="004B7543" w:rsidRDefault="00D77D91" w:rsidP="004B7543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kalkulácie nákladov pri krátkodobých prenájmoch  nebytových priestorov za účelom organizovania kultúrnych programov,</w:t>
            </w:r>
          </w:p>
          <w:p w:rsidR="004B7543" w:rsidRPr="004B7543" w:rsidRDefault="004B7543" w:rsidP="004B7543">
            <w:pPr>
              <w:pStyle w:val="Bezriadkovania"/>
              <w:rPr>
                <w:sz w:val="20"/>
                <w:szCs w:val="20"/>
              </w:rPr>
            </w:pPr>
            <w:r w:rsidRPr="004B7543">
              <w:rPr>
                <w:sz w:val="20"/>
                <w:szCs w:val="20"/>
              </w:rPr>
              <w:t>- zabezpeč</w:t>
            </w:r>
            <w:r w:rsidR="00290AB2">
              <w:rPr>
                <w:sz w:val="20"/>
                <w:szCs w:val="20"/>
              </w:rPr>
              <w:t>ovanie</w:t>
            </w:r>
            <w:r w:rsidRPr="004B7543">
              <w:rPr>
                <w:sz w:val="20"/>
                <w:szCs w:val="20"/>
              </w:rPr>
              <w:t xml:space="preserve"> a organiz</w:t>
            </w:r>
            <w:r w:rsidR="00290AB2">
              <w:rPr>
                <w:sz w:val="20"/>
                <w:szCs w:val="20"/>
              </w:rPr>
              <w:t>ovanie</w:t>
            </w:r>
            <w:r w:rsidRPr="004B7543">
              <w:rPr>
                <w:sz w:val="20"/>
                <w:szCs w:val="20"/>
              </w:rPr>
              <w:t> doz</w:t>
            </w:r>
            <w:r w:rsidR="00290AB2">
              <w:rPr>
                <w:sz w:val="20"/>
                <w:szCs w:val="20"/>
              </w:rPr>
              <w:t>o</w:t>
            </w:r>
            <w:r w:rsidRPr="004B7543">
              <w:rPr>
                <w:sz w:val="20"/>
                <w:szCs w:val="20"/>
              </w:rPr>
              <w:t>r</w:t>
            </w:r>
            <w:r w:rsidR="00290AB2">
              <w:rPr>
                <w:sz w:val="20"/>
                <w:szCs w:val="20"/>
              </w:rPr>
              <w:t>u</w:t>
            </w:r>
            <w:r w:rsidRPr="004B7543">
              <w:rPr>
                <w:sz w:val="20"/>
                <w:szCs w:val="20"/>
              </w:rPr>
              <w:t xml:space="preserve"> v objektoch a </w:t>
            </w:r>
            <w:r>
              <w:rPr>
                <w:sz w:val="20"/>
                <w:szCs w:val="20"/>
              </w:rPr>
              <w:t>uvádzac</w:t>
            </w:r>
            <w:r w:rsidR="00290AB2">
              <w:rPr>
                <w:sz w:val="20"/>
                <w:szCs w:val="20"/>
              </w:rPr>
              <w:t>ej</w:t>
            </w:r>
            <w:r w:rsidR="00D62D62">
              <w:rPr>
                <w:sz w:val="20"/>
                <w:szCs w:val="20"/>
              </w:rPr>
              <w:t xml:space="preserve"> služby,</w:t>
            </w:r>
          </w:p>
          <w:p w:rsidR="00D62D62" w:rsidRDefault="004B7543" w:rsidP="004B7543">
            <w:pPr>
              <w:pStyle w:val="Bezriadkovania"/>
              <w:jc w:val="both"/>
              <w:rPr>
                <w:sz w:val="20"/>
                <w:szCs w:val="20"/>
              </w:rPr>
            </w:pPr>
            <w:r w:rsidRPr="004B7543">
              <w:rPr>
                <w:sz w:val="20"/>
                <w:szCs w:val="20"/>
              </w:rPr>
              <w:t xml:space="preserve">- </w:t>
            </w:r>
            <w:r w:rsidR="00D62D62">
              <w:rPr>
                <w:sz w:val="20"/>
                <w:szCs w:val="20"/>
              </w:rPr>
              <w:t xml:space="preserve"> predklad</w:t>
            </w:r>
            <w:r w:rsidR="00290AB2">
              <w:rPr>
                <w:sz w:val="20"/>
                <w:szCs w:val="20"/>
              </w:rPr>
              <w:t>anie</w:t>
            </w:r>
            <w:r w:rsidR="00D62D62">
              <w:rPr>
                <w:sz w:val="20"/>
                <w:szCs w:val="20"/>
              </w:rPr>
              <w:t xml:space="preserve"> hlásen</w:t>
            </w:r>
            <w:r w:rsidR="00290AB2">
              <w:rPr>
                <w:sz w:val="20"/>
                <w:szCs w:val="20"/>
              </w:rPr>
              <w:t>í</w:t>
            </w:r>
            <w:r w:rsidR="00D62D62">
              <w:rPr>
                <w:sz w:val="20"/>
                <w:szCs w:val="20"/>
              </w:rPr>
              <w:t xml:space="preserve"> o usporiadaných kultúrnych podujatiach (</w:t>
            </w:r>
            <w:proofErr w:type="spellStart"/>
            <w:r w:rsidR="00D62D62">
              <w:rPr>
                <w:sz w:val="20"/>
                <w:szCs w:val="20"/>
              </w:rPr>
              <w:t>SOZA,Lita</w:t>
            </w:r>
            <w:proofErr w:type="spellEnd"/>
            <w:r w:rsidR="00D62D62">
              <w:rPr>
                <w:sz w:val="20"/>
                <w:szCs w:val="20"/>
              </w:rPr>
              <w:t xml:space="preserve"> a pod.)</w:t>
            </w:r>
          </w:p>
          <w:p w:rsidR="00D62D62" w:rsidRDefault="00D62D62" w:rsidP="004B7543">
            <w:pPr>
              <w:pStyle w:val="Bezriadkovani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kontrol</w:t>
            </w:r>
            <w:r w:rsidR="00290AB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a odsúhlas</w:t>
            </w:r>
            <w:r w:rsidR="00290AB2">
              <w:rPr>
                <w:sz w:val="20"/>
                <w:szCs w:val="20"/>
              </w:rPr>
              <w:t>ovanie</w:t>
            </w:r>
            <w:r>
              <w:rPr>
                <w:sz w:val="20"/>
                <w:szCs w:val="20"/>
              </w:rPr>
              <w:t xml:space="preserve"> trž</w:t>
            </w:r>
            <w:r w:rsidR="00290AB2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>b  z predaja vstupeniek na  predst</w:t>
            </w:r>
            <w:r w:rsidR="00CE33DC">
              <w:rPr>
                <w:sz w:val="20"/>
                <w:szCs w:val="20"/>
              </w:rPr>
              <w:t>avenia, resp. iný kultúrny program</w:t>
            </w:r>
            <w:r>
              <w:rPr>
                <w:sz w:val="20"/>
                <w:szCs w:val="20"/>
              </w:rPr>
              <w:t>,</w:t>
            </w:r>
          </w:p>
          <w:p w:rsidR="00D62D62" w:rsidRPr="004B7543" w:rsidRDefault="00D62D62" w:rsidP="004B7543">
            <w:pPr>
              <w:pStyle w:val="Bezriadkovani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zabezpeč</w:t>
            </w:r>
            <w:r w:rsidR="00290AB2">
              <w:rPr>
                <w:sz w:val="20"/>
                <w:szCs w:val="20"/>
              </w:rPr>
              <w:t>ovanie</w:t>
            </w:r>
            <w:r>
              <w:rPr>
                <w:sz w:val="20"/>
                <w:szCs w:val="20"/>
              </w:rPr>
              <w:t xml:space="preserve"> predaj</w:t>
            </w:r>
            <w:r w:rsidR="00290AB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a vyúčtovani</w:t>
            </w:r>
            <w:r w:rsidR="00290AB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premiérových abonentiek</w:t>
            </w:r>
            <w:r w:rsidR="007621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624004" w:rsidRDefault="00D77D91" w:rsidP="006415F5">
            <w:pPr>
              <w:pStyle w:val="Bezriadkovania"/>
            </w:pPr>
            <w:r>
              <w:rPr>
                <w:sz w:val="20"/>
                <w:szCs w:val="20"/>
              </w:rPr>
              <w:t xml:space="preserve">- </w:t>
            </w:r>
            <w:r w:rsidR="00FA4FB9">
              <w:rPr>
                <w:sz w:val="20"/>
                <w:szCs w:val="20"/>
              </w:rPr>
              <w:t xml:space="preserve">vedenie </w:t>
            </w:r>
            <w:r>
              <w:rPr>
                <w:sz w:val="20"/>
                <w:szCs w:val="20"/>
              </w:rPr>
              <w:t>evidenci</w:t>
            </w:r>
            <w:r w:rsidR="00FA4FB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bulletinov, propagačných  materiálov a iných tlačovín.</w:t>
            </w:r>
          </w:p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E3" w:rsidRDefault="00384454" w:rsidP="00892438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E95AD2" w:rsidRDefault="00E95AD2"/>
          <w:p w:rsidR="00677145" w:rsidRDefault="00677145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58"/>
        <w:gridCol w:w="553"/>
        <w:gridCol w:w="1232"/>
      </w:tblGrid>
      <w:tr w:rsidR="00D724F5" w:rsidRPr="007C001B" w:rsidTr="007D1622">
        <w:trPr>
          <w:trHeight w:hRule="exact" w:val="931"/>
        </w:trPr>
        <w:tc>
          <w:tcPr>
            <w:tcW w:w="8083" w:type="dxa"/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7D1622">
            <w:pPr>
              <w:pStyle w:val="TableParagraph"/>
              <w:ind w:left="319" w:right="1833" w:hanging="252"/>
              <w:rPr>
                <w:sz w:val="20"/>
              </w:rPr>
            </w:pPr>
            <w:r w:rsidRPr="007C001B">
              <w:rPr>
                <w:sz w:val="20"/>
              </w:rPr>
              <w:t>A. ODBORNÁ PRÍPRAVA A PRAX /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vzdelanie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osobitný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kvalifikačný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predpoklad</w:t>
            </w:r>
            <w:proofErr w:type="spellEnd"/>
            <w:r>
              <w:rPr>
                <w:sz w:val="20"/>
              </w:rPr>
              <w:t>,</w:t>
            </w:r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odborná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prax</w:t>
            </w:r>
            <w:proofErr w:type="spellEnd"/>
            <w:r w:rsidRPr="007C001B">
              <w:rPr>
                <w:sz w:val="20"/>
              </w:rPr>
              <w:t xml:space="preserve"> /</w:t>
            </w:r>
          </w:p>
        </w:tc>
        <w:tc>
          <w:tcPr>
            <w:tcW w:w="611" w:type="dxa"/>
            <w:gridSpan w:val="2"/>
            <w:tcBorders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7D1622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853718" w:rsidRDefault="005F5DB6" w:rsidP="008F77C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95E86">
              <w:rPr>
                <w:b/>
                <w:sz w:val="20"/>
              </w:rPr>
              <w:t>1</w:t>
            </w:r>
            <w:r w:rsidR="0098697A">
              <w:rPr>
                <w:b/>
                <w:sz w:val="20"/>
              </w:rPr>
              <w:t>3</w:t>
            </w:r>
            <w:r w:rsidR="00D724F5">
              <w:rPr>
                <w:b/>
                <w:sz w:val="20"/>
              </w:rPr>
              <w:t>0</w:t>
            </w:r>
          </w:p>
        </w:tc>
      </w:tr>
      <w:tr w:rsidR="00D724F5" w:rsidRPr="007C001B" w:rsidTr="007D1622">
        <w:trPr>
          <w:trHeight w:hRule="exact" w:val="463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7D1622">
            <w:pPr>
              <w:pStyle w:val="TableParagraph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A 1 </w:t>
            </w:r>
            <w:r>
              <w:rPr>
                <w:sz w:val="20"/>
              </w:rPr>
              <w:t>–</w:t>
            </w:r>
            <w:r w:rsidR="00FB1F5A">
              <w:rPr>
                <w:sz w:val="20"/>
              </w:rPr>
              <w:t xml:space="preserve"> ÚSO</w:t>
            </w: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left w:val="nil"/>
              <w:bottom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7D16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FB1F5A">
              <w:rPr>
                <w:sz w:val="20"/>
              </w:rPr>
              <w:t xml:space="preserve"> 70</w:t>
            </w:r>
          </w:p>
        </w:tc>
      </w:tr>
      <w:tr w:rsidR="00D724F5" w:rsidRPr="007C001B" w:rsidTr="007D1622">
        <w:trPr>
          <w:trHeight w:hRule="exact" w:val="230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A 2.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724F5" w:rsidRPr="007C001B" w:rsidRDefault="00D724F5" w:rsidP="007D1622"/>
        </w:tc>
      </w:tr>
      <w:tr w:rsidR="00D724F5" w:rsidRPr="007C001B" w:rsidTr="007D1622">
        <w:trPr>
          <w:trHeight w:hRule="exact" w:val="1157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D724F5" w:rsidRPr="007C001B" w:rsidRDefault="00ED2C30" w:rsidP="000754A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B1F5A">
              <w:rPr>
                <w:sz w:val="20"/>
              </w:rPr>
              <w:t xml:space="preserve">A 3. – </w:t>
            </w:r>
            <w:proofErr w:type="spellStart"/>
            <w:r w:rsidR="00FB1F5A">
              <w:rPr>
                <w:sz w:val="20"/>
              </w:rPr>
              <w:t>odborná</w:t>
            </w:r>
            <w:proofErr w:type="spellEnd"/>
            <w:r w:rsidR="00FB1F5A">
              <w:rPr>
                <w:sz w:val="20"/>
              </w:rPr>
              <w:t xml:space="preserve"> </w:t>
            </w:r>
            <w:proofErr w:type="spellStart"/>
            <w:r w:rsidR="00FB1F5A">
              <w:rPr>
                <w:sz w:val="20"/>
              </w:rPr>
              <w:t>prax</w:t>
            </w:r>
            <w:proofErr w:type="spellEnd"/>
            <w:r w:rsidR="00FB1F5A">
              <w:rPr>
                <w:sz w:val="20"/>
              </w:rPr>
              <w:t xml:space="preserve"> </w:t>
            </w:r>
            <w:proofErr w:type="spellStart"/>
            <w:r w:rsidR="00FB1F5A">
              <w:rPr>
                <w:sz w:val="20"/>
              </w:rPr>
              <w:t>viac</w:t>
            </w:r>
            <w:proofErr w:type="spellEnd"/>
            <w:r w:rsidR="00FB1F5A">
              <w:rPr>
                <w:sz w:val="20"/>
              </w:rPr>
              <w:t xml:space="preserve"> </w:t>
            </w:r>
            <w:proofErr w:type="spellStart"/>
            <w:r w:rsidR="00FB1F5A">
              <w:rPr>
                <w:sz w:val="20"/>
              </w:rPr>
              <w:t>ako</w:t>
            </w:r>
            <w:proofErr w:type="spellEnd"/>
            <w:r w:rsidR="00FB1F5A">
              <w:rPr>
                <w:sz w:val="20"/>
              </w:rPr>
              <w:t xml:space="preserve"> </w:t>
            </w:r>
            <w:r w:rsidR="000754A5">
              <w:rPr>
                <w:sz w:val="20"/>
              </w:rPr>
              <w:t xml:space="preserve">6 </w:t>
            </w:r>
            <w:r w:rsidR="00D724F5" w:rsidRPr="007C001B">
              <w:rPr>
                <w:sz w:val="20"/>
              </w:rPr>
              <w:t xml:space="preserve"> </w:t>
            </w:r>
            <w:proofErr w:type="spellStart"/>
            <w:r w:rsidR="00D724F5" w:rsidRPr="007C001B">
              <w:rPr>
                <w:sz w:val="20"/>
              </w:rPr>
              <w:t>rok</w:t>
            </w:r>
            <w:r w:rsidR="000754A5">
              <w:rPr>
                <w:sz w:val="20"/>
              </w:rPr>
              <w:t>ov</w:t>
            </w:r>
            <w:proofErr w:type="spellEnd"/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</w:tcBorders>
          </w:tcPr>
          <w:p w:rsidR="00D724F5" w:rsidRPr="007C001B" w:rsidRDefault="00FB1F5A" w:rsidP="000754A5">
            <w:pPr>
              <w:pStyle w:val="TableParagraph"/>
              <w:spacing w:line="222" w:lineRule="exact"/>
              <w:ind w:right="7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0754A5">
              <w:rPr>
                <w:sz w:val="20"/>
              </w:rPr>
              <w:t>6</w:t>
            </w:r>
            <w:r w:rsidR="00D724F5" w:rsidRPr="007C001B">
              <w:rPr>
                <w:sz w:val="20"/>
              </w:rPr>
              <w:t>0</w:t>
            </w:r>
          </w:p>
        </w:tc>
      </w:tr>
      <w:tr w:rsidR="00D724F5" w:rsidRPr="007C001B" w:rsidTr="007D1622">
        <w:trPr>
          <w:trHeight w:hRule="exact" w:val="929"/>
        </w:trPr>
        <w:tc>
          <w:tcPr>
            <w:tcW w:w="8083" w:type="dxa"/>
          </w:tcPr>
          <w:p w:rsidR="00D724F5" w:rsidRPr="007C001B" w:rsidRDefault="00D724F5" w:rsidP="007D1622">
            <w:pPr>
              <w:pStyle w:val="TableParagraph"/>
              <w:ind w:left="319" w:right="1489" w:hanging="252"/>
              <w:rPr>
                <w:sz w:val="20"/>
              </w:rPr>
            </w:pPr>
            <w:r w:rsidRPr="007C001B">
              <w:rPr>
                <w:sz w:val="20"/>
              </w:rPr>
              <w:t xml:space="preserve">B. ZLOŽITOSŤ PRÁCE / </w:t>
            </w:r>
            <w:proofErr w:type="spellStart"/>
            <w:r w:rsidRPr="007C001B">
              <w:rPr>
                <w:sz w:val="20"/>
              </w:rPr>
              <w:t>zložitosť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pracovnej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činnosti</w:t>
            </w:r>
            <w:proofErr w:type="spellEnd"/>
            <w:r w:rsidRPr="007C001B">
              <w:rPr>
                <w:sz w:val="20"/>
              </w:rPr>
              <w:t xml:space="preserve">, </w:t>
            </w:r>
            <w:proofErr w:type="spellStart"/>
            <w:r w:rsidRPr="007C001B">
              <w:rPr>
                <w:sz w:val="20"/>
              </w:rPr>
              <w:t>zložitosť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zaradeni</w:t>
            </w:r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>,</w:t>
            </w:r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zložitosť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techniky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vlastnej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činnosti</w:t>
            </w:r>
            <w:proofErr w:type="spellEnd"/>
            <w:r w:rsidRPr="007C001B">
              <w:rPr>
                <w:sz w:val="20"/>
              </w:rPr>
              <w:t xml:space="preserve">, </w:t>
            </w:r>
            <w:proofErr w:type="spellStart"/>
            <w:r w:rsidRPr="007C001B">
              <w:rPr>
                <w:sz w:val="20"/>
              </w:rPr>
              <w:t>zložitosť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pracovných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vzťahov</w:t>
            </w:r>
            <w:proofErr w:type="spellEnd"/>
            <w:r w:rsidRPr="007C001B">
              <w:rPr>
                <w:sz w:val="20"/>
              </w:rPr>
              <w:t xml:space="preserve"> /</w:t>
            </w:r>
          </w:p>
        </w:tc>
        <w:tc>
          <w:tcPr>
            <w:tcW w:w="58" w:type="dxa"/>
            <w:tcBorders>
              <w:right w:val="nil"/>
            </w:tcBorders>
          </w:tcPr>
          <w:p w:rsidR="00D724F5" w:rsidRPr="007C001B" w:rsidRDefault="00D724F5" w:rsidP="007D1622"/>
        </w:tc>
        <w:tc>
          <w:tcPr>
            <w:tcW w:w="553" w:type="dxa"/>
            <w:tcBorders>
              <w:left w:val="nil"/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7D1622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853718" w:rsidRDefault="00D90A8D" w:rsidP="009E4A75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E4A75">
              <w:rPr>
                <w:b/>
                <w:sz w:val="20"/>
              </w:rPr>
              <w:t>60</w:t>
            </w:r>
          </w:p>
        </w:tc>
      </w:tr>
      <w:tr w:rsidR="00D724F5" w:rsidRPr="007C001B" w:rsidTr="00B15B6F">
        <w:trPr>
          <w:trHeight w:hRule="exact" w:val="1107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724F5" w:rsidRPr="006153CF" w:rsidRDefault="00D724F5" w:rsidP="007D1622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D724F5" w:rsidRDefault="00D724F5" w:rsidP="00ED2C30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6153CF">
              <w:rPr>
                <w:sz w:val="20"/>
                <w:szCs w:val="20"/>
              </w:rPr>
              <w:t>B 1</w:t>
            </w:r>
            <w:r>
              <w:rPr>
                <w:sz w:val="20"/>
                <w:szCs w:val="20"/>
              </w:rPr>
              <w:t>.I.</w:t>
            </w:r>
            <w:r w:rsidR="005F4E6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II.</w:t>
            </w:r>
            <w:r w:rsidR="00E96698">
              <w:rPr>
                <w:sz w:val="20"/>
                <w:szCs w:val="20"/>
              </w:rPr>
              <w:t>4</w:t>
            </w:r>
            <w:r w:rsidRPr="006153CF">
              <w:rPr>
                <w:sz w:val="20"/>
                <w:szCs w:val="20"/>
              </w:rPr>
              <w:t xml:space="preserve">  –</w:t>
            </w:r>
            <w:r w:rsidR="008155BB">
              <w:rPr>
                <w:sz w:val="20"/>
                <w:szCs w:val="20"/>
              </w:rPr>
              <w:t xml:space="preserve"> </w:t>
            </w:r>
            <w:proofErr w:type="spellStart"/>
            <w:r w:rsidR="00ED2C30">
              <w:rPr>
                <w:sz w:val="20"/>
                <w:szCs w:val="20"/>
              </w:rPr>
              <w:t>samostatné</w:t>
            </w:r>
            <w:proofErr w:type="spellEnd"/>
            <w:r w:rsidR="00ED2C30">
              <w:rPr>
                <w:sz w:val="20"/>
                <w:szCs w:val="20"/>
              </w:rPr>
              <w:t xml:space="preserve"> </w:t>
            </w:r>
            <w:proofErr w:type="spellStart"/>
            <w:r w:rsidR="005F4E6F">
              <w:rPr>
                <w:sz w:val="20"/>
                <w:szCs w:val="20"/>
              </w:rPr>
              <w:t>odborné</w:t>
            </w:r>
            <w:proofErr w:type="spellEnd"/>
            <w:r w:rsidR="005F4E6F">
              <w:rPr>
                <w:sz w:val="20"/>
                <w:szCs w:val="20"/>
              </w:rPr>
              <w:t xml:space="preserve"> </w:t>
            </w:r>
            <w:proofErr w:type="spellStart"/>
            <w:r w:rsidR="005F4E6F">
              <w:rPr>
                <w:sz w:val="20"/>
                <w:szCs w:val="20"/>
              </w:rPr>
              <w:t>práce</w:t>
            </w:r>
            <w:proofErr w:type="spellEnd"/>
            <w:r w:rsidR="00ED2C30">
              <w:rPr>
                <w:sz w:val="20"/>
                <w:szCs w:val="20"/>
              </w:rPr>
              <w:t xml:space="preserve"> so </w:t>
            </w:r>
            <w:proofErr w:type="spellStart"/>
            <w:r w:rsidR="00ED2C30">
              <w:rPr>
                <w:sz w:val="20"/>
                <w:szCs w:val="20"/>
              </w:rPr>
              <w:t>zvýšenými</w:t>
            </w:r>
            <w:proofErr w:type="spellEnd"/>
            <w:r w:rsidR="00ED2C30">
              <w:rPr>
                <w:sz w:val="20"/>
                <w:szCs w:val="20"/>
              </w:rPr>
              <w:t xml:space="preserve"> </w:t>
            </w:r>
            <w:proofErr w:type="spellStart"/>
            <w:r w:rsidR="00ED2C30">
              <w:rPr>
                <w:sz w:val="20"/>
                <w:szCs w:val="20"/>
              </w:rPr>
              <w:t>nárokmi</w:t>
            </w:r>
            <w:proofErr w:type="spellEnd"/>
            <w:r w:rsidR="00ED2C30">
              <w:rPr>
                <w:sz w:val="20"/>
                <w:szCs w:val="20"/>
              </w:rPr>
              <w:t xml:space="preserve"> </w:t>
            </w:r>
            <w:proofErr w:type="spellStart"/>
            <w:r w:rsidR="00ED2C30">
              <w:rPr>
                <w:sz w:val="20"/>
                <w:szCs w:val="20"/>
              </w:rPr>
              <w:t>na</w:t>
            </w:r>
            <w:proofErr w:type="spellEnd"/>
            <w:r w:rsidR="00ED2C30">
              <w:rPr>
                <w:sz w:val="20"/>
                <w:szCs w:val="20"/>
              </w:rPr>
              <w:t xml:space="preserve"> </w:t>
            </w:r>
            <w:proofErr w:type="spellStart"/>
            <w:r w:rsidR="00BE1D03">
              <w:rPr>
                <w:sz w:val="20"/>
                <w:szCs w:val="20"/>
              </w:rPr>
              <w:t>myslenie</w:t>
            </w:r>
            <w:proofErr w:type="spellEnd"/>
            <w:r w:rsidR="00BE1D03">
              <w:rPr>
                <w:sz w:val="20"/>
                <w:szCs w:val="20"/>
              </w:rPr>
              <w:t xml:space="preserve"> </w:t>
            </w:r>
            <w:proofErr w:type="spellStart"/>
            <w:r w:rsidR="00BE1D03">
              <w:rPr>
                <w:sz w:val="20"/>
                <w:szCs w:val="20"/>
              </w:rPr>
              <w:t>vyžadujúce</w:t>
            </w:r>
            <w:proofErr w:type="spellEnd"/>
            <w:r w:rsidR="00BE1D03">
              <w:rPr>
                <w:sz w:val="20"/>
                <w:szCs w:val="20"/>
              </w:rPr>
              <w:t xml:space="preserve"> </w:t>
            </w:r>
            <w:proofErr w:type="spellStart"/>
            <w:r w:rsidR="00BE1D03">
              <w:rPr>
                <w:sz w:val="20"/>
                <w:szCs w:val="20"/>
              </w:rPr>
              <w:t>voľb</w:t>
            </w:r>
            <w:r w:rsidR="005F4E6F">
              <w:rPr>
                <w:sz w:val="20"/>
                <w:szCs w:val="20"/>
              </w:rPr>
              <w:t>u</w:t>
            </w:r>
            <w:proofErr w:type="spellEnd"/>
            <w:r w:rsidR="00BE1D03">
              <w:rPr>
                <w:sz w:val="20"/>
                <w:szCs w:val="20"/>
              </w:rPr>
              <w:t xml:space="preserve"> </w:t>
            </w:r>
            <w:proofErr w:type="spellStart"/>
            <w:r w:rsidR="00BE1D03">
              <w:rPr>
                <w:sz w:val="20"/>
                <w:szCs w:val="20"/>
              </w:rPr>
              <w:t>správneho</w:t>
            </w:r>
            <w:proofErr w:type="spellEnd"/>
            <w:r w:rsidR="00BE1D03">
              <w:rPr>
                <w:sz w:val="20"/>
                <w:szCs w:val="20"/>
              </w:rPr>
              <w:t xml:space="preserve"> </w:t>
            </w:r>
            <w:proofErr w:type="spellStart"/>
            <w:r w:rsidR="00BE1D03">
              <w:rPr>
                <w:sz w:val="20"/>
                <w:szCs w:val="20"/>
              </w:rPr>
              <w:t>postupu</w:t>
            </w:r>
            <w:proofErr w:type="spellEnd"/>
            <w:r w:rsidR="00BE1D03">
              <w:rPr>
                <w:sz w:val="20"/>
                <w:szCs w:val="20"/>
              </w:rPr>
              <w:t xml:space="preserve"> z</w:t>
            </w:r>
            <w:r w:rsidR="005F4E6F">
              <w:rPr>
                <w:sz w:val="20"/>
                <w:szCs w:val="20"/>
              </w:rPr>
              <w:t xml:space="preserve"> </w:t>
            </w:r>
            <w:proofErr w:type="spellStart"/>
            <w:r w:rsidR="005F4E6F">
              <w:rPr>
                <w:sz w:val="20"/>
                <w:szCs w:val="20"/>
              </w:rPr>
              <w:t>viacerých</w:t>
            </w:r>
            <w:proofErr w:type="spellEnd"/>
            <w:r w:rsidR="00BE1D03">
              <w:rPr>
                <w:sz w:val="20"/>
                <w:szCs w:val="20"/>
              </w:rPr>
              <w:t xml:space="preserve"> </w:t>
            </w:r>
            <w:r w:rsidR="00ED2C30">
              <w:rPr>
                <w:sz w:val="20"/>
                <w:szCs w:val="20"/>
              </w:rPr>
              <w:t xml:space="preserve"> </w:t>
            </w:r>
            <w:proofErr w:type="spellStart"/>
            <w:r w:rsidR="00ED2C30">
              <w:rPr>
                <w:sz w:val="20"/>
                <w:szCs w:val="20"/>
              </w:rPr>
              <w:t>možných</w:t>
            </w:r>
            <w:proofErr w:type="spellEnd"/>
            <w:r w:rsidR="00ED2C30">
              <w:rPr>
                <w:sz w:val="20"/>
                <w:szCs w:val="20"/>
              </w:rPr>
              <w:t xml:space="preserve"> </w:t>
            </w:r>
            <w:proofErr w:type="spellStart"/>
            <w:r w:rsidR="00ED2C30">
              <w:rPr>
                <w:sz w:val="20"/>
                <w:szCs w:val="20"/>
              </w:rPr>
              <w:t>riešení</w:t>
            </w:r>
            <w:proofErr w:type="spellEnd"/>
            <w:r w:rsidR="00ED2C30">
              <w:rPr>
                <w:sz w:val="20"/>
                <w:szCs w:val="20"/>
              </w:rPr>
              <w:t>,</w:t>
            </w:r>
            <w:r w:rsidR="004013AD">
              <w:rPr>
                <w:sz w:val="20"/>
                <w:szCs w:val="20"/>
              </w:rPr>
              <w:t xml:space="preserve"> </w:t>
            </w:r>
            <w:proofErr w:type="spellStart"/>
            <w:r w:rsidR="004013AD">
              <w:rPr>
                <w:sz w:val="20"/>
                <w:szCs w:val="20"/>
              </w:rPr>
              <w:t>s</w:t>
            </w:r>
            <w:r w:rsidR="002B5BB2">
              <w:rPr>
                <w:sz w:val="20"/>
                <w:szCs w:val="20"/>
              </w:rPr>
              <w:t>polupráca</w:t>
            </w:r>
            <w:proofErr w:type="spellEnd"/>
            <w:r w:rsidR="002B5BB2">
              <w:rPr>
                <w:sz w:val="20"/>
                <w:szCs w:val="20"/>
              </w:rPr>
              <w:t xml:space="preserve"> </w:t>
            </w:r>
            <w:r w:rsidR="004013AD">
              <w:rPr>
                <w:sz w:val="20"/>
                <w:szCs w:val="20"/>
              </w:rPr>
              <w:t xml:space="preserve">v </w:t>
            </w:r>
            <w:proofErr w:type="spellStart"/>
            <w:r w:rsidR="004013AD">
              <w:rPr>
                <w:sz w:val="20"/>
                <w:szCs w:val="20"/>
              </w:rPr>
              <w:t>rámci</w:t>
            </w:r>
            <w:proofErr w:type="spellEnd"/>
            <w:r w:rsidR="004013AD">
              <w:rPr>
                <w:sz w:val="20"/>
                <w:szCs w:val="20"/>
              </w:rPr>
              <w:t xml:space="preserve"> </w:t>
            </w:r>
            <w:proofErr w:type="spellStart"/>
            <w:r w:rsidR="00E96698">
              <w:rPr>
                <w:sz w:val="20"/>
                <w:szCs w:val="20"/>
              </w:rPr>
              <w:t>celého</w:t>
            </w:r>
            <w:proofErr w:type="spellEnd"/>
            <w:r w:rsidR="00E96698">
              <w:rPr>
                <w:sz w:val="20"/>
                <w:szCs w:val="20"/>
              </w:rPr>
              <w:t xml:space="preserve"> </w:t>
            </w:r>
            <w:proofErr w:type="spellStart"/>
            <w:r w:rsidR="00E96698">
              <w:rPr>
                <w:sz w:val="20"/>
                <w:szCs w:val="20"/>
              </w:rPr>
              <w:t>divadla</w:t>
            </w:r>
            <w:proofErr w:type="spellEnd"/>
          </w:p>
          <w:p w:rsidR="00ED2C30" w:rsidRPr="006153CF" w:rsidRDefault="00E574E1" w:rsidP="00ED2C30">
            <w:pPr>
              <w:pStyle w:val="TableParagraph"/>
              <w:spacing w:line="222" w:lineRule="exact"/>
            </w:pPr>
            <w:r>
              <w:rPr>
                <w:sz w:val="20"/>
                <w:szCs w:val="20"/>
              </w:rPr>
              <w:t xml:space="preserve">  </w:t>
            </w:r>
          </w:p>
          <w:p w:rsidR="00D724F5" w:rsidRPr="006153CF" w:rsidRDefault="00D724F5" w:rsidP="007D1622">
            <w:pPr>
              <w:pStyle w:val="TableParagraph"/>
              <w:ind w:left="67"/>
              <w:rPr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left w:val="nil"/>
              <w:bottom w:val="nil"/>
            </w:tcBorders>
          </w:tcPr>
          <w:p w:rsidR="00D724F5" w:rsidRPr="007C001B" w:rsidRDefault="00D724F5" w:rsidP="007D1622"/>
        </w:tc>
      </w:tr>
      <w:tr w:rsidR="00D724F5" w:rsidRPr="007C001B" w:rsidTr="007D1622">
        <w:trPr>
          <w:trHeight w:hRule="exact" w:val="90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724F5" w:rsidRPr="006153CF" w:rsidRDefault="00D724F5" w:rsidP="007D1622"/>
          <w:p w:rsidR="00D724F5" w:rsidRPr="006153CF" w:rsidRDefault="00D724F5" w:rsidP="007D1622">
            <w:pPr>
              <w:pStyle w:val="TableParagraph"/>
              <w:spacing w:line="222" w:lineRule="exact"/>
              <w:ind w:left="1070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724F5" w:rsidRPr="007C001B" w:rsidRDefault="00D724F5" w:rsidP="007D1622"/>
        </w:tc>
      </w:tr>
      <w:tr w:rsidR="00D724F5" w:rsidRPr="007C001B" w:rsidTr="007D1622">
        <w:trPr>
          <w:trHeight w:hRule="exact" w:val="196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724F5" w:rsidRPr="006153CF" w:rsidRDefault="00D724F5" w:rsidP="007D1622">
            <w:pPr>
              <w:pStyle w:val="Odsekzoznamu"/>
            </w:pPr>
            <w:r>
              <w:t xml:space="preserve">         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724F5" w:rsidRPr="007C001B" w:rsidRDefault="008534BB" w:rsidP="002B5BB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1</w:t>
            </w:r>
            <w:r w:rsidR="002B5BB2">
              <w:rPr>
                <w:sz w:val="20"/>
              </w:rPr>
              <w:t>2</w:t>
            </w:r>
            <w:r w:rsidR="00D724F5">
              <w:rPr>
                <w:sz w:val="20"/>
              </w:rPr>
              <w:t>0</w:t>
            </w:r>
          </w:p>
        </w:tc>
      </w:tr>
      <w:tr w:rsidR="00D724F5" w:rsidRPr="007C001B" w:rsidTr="007D1622">
        <w:trPr>
          <w:trHeight w:hRule="exact" w:val="572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724F5" w:rsidRDefault="00D724F5" w:rsidP="007D162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B 2.</w:t>
            </w:r>
            <w:r w:rsidR="00EC5FBC">
              <w:rPr>
                <w:sz w:val="20"/>
              </w:rPr>
              <w:t>2</w:t>
            </w:r>
            <w:r>
              <w:rPr>
                <w:sz w:val="20"/>
              </w:rPr>
              <w:t xml:space="preserve">. </w:t>
            </w:r>
            <w:r w:rsidRPr="007C001B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 </w:t>
            </w:r>
            <w:proofErr w:type="spellStart"/>
            <w:r w:rsidR="001203AC">
              <w:rPr>
                <w:sz w:val="20"/>
              </w:rPr>
              <w:t>stredne</w:t>
            </w:r>
            <w:proofErr w:type="spellEnd"/>
            <w:r w:rsidR="001203AC">
              <w:rPr>
                <w:sz w:val="20"/>
              </w:rPr>
              <w:t xml:space="preserve"> </w:t>
            </w:r>
            <w:proofErr w:type="spellStart"/>
            <w:r w:rsidR="00995609">
              <w:rPr>
                <w:sz w:val="20"/>
              </w:rPr>
              <w:t>zložitá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vlastnej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činnosti</w:t>
            </w:r>
            <w:proofErr w:type="spellEnd"/>
            <w:r>
              <w:rPr>
                <w:sz w:val="20"/>
              </w:rPr>
              <w:t>,</w:t>
            </w:r>
          </w:p>
          <w:p w:rsidR="00D724F5" w:rsidRPr="009A48CD" w:rsidRDefault="00D724F5" w:rsidP="007D1622">
            <w:pPr>
              <w:pStyle w:val="TableParagraph"/>
              <w:spacing w:before="105"/>
              <w:ind w:left="67"/>
              <w:rPr>
                <w:sz w:val="20"/>
                <w:szCs w:val="20"/>
              </w:rPr>
            </w:pPr>
          </w:p>
          <w:p w:rsidR="00D724F5" w:rsidRDefault="00D724F5" w:rsidP="007D1622">
            <w:pPr>
              <w:pStyle w:val="TableParagraph"/>
              <w:spacing w:before="105"/>
              <w:ind w:left="67"/>
            </w:pPr>
          </w:p>
          <w:p w:rsidR="00D724F5" w:rsidRPr="007C001B" w:rsidRDefault="00D724F5" w:rsidP="007D1622">
            <w:pPr>
              <w:pStyle w:val="TableParagraph"/>
              <w:spacing w:before="105"/>
              <w:ind w:left="67"/>
              <w:rPr>
                <w:sz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724F5" w:rsidRPr="007C001B" w:rsidRDefault="00D724F5" w:rsidP="00F552A6">
            <w:pPr>
              <w:pStyle w:val="TableParagraph"/>
              <w:spacing w:before="105"/>
              <w:ind w:left="58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F552A6">
              <w:rPr>
                <w:sz w:val="20"/>
              </w:rPr>
              <w:t>1</w:t>
            </w:r>
            <w:r w:rsidRPr="007C001B">
              <w:rPr>
                <w:sz w:val="20"/>
              </w:rPr>
              <w:t>0</w:t>
            </w:r>
          </w:p>
        </w:tc>
      </w:tr>
      <w:tr w:rsidR="00D724F5" w:rsidRPr="007C001B" w:rsidTr="007D1622">
        <w:trPr>
          <w:trHeight w:hRule="exact" w:val="1275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9E4A75" w:rsidRDefault="009E4A75" w:rsidP="009E4A75">
            <w:r w:rsidRPr="007C001B">
              <w:t>B 3</w:t>
            </w:r>
            <w:r>
              <w:t xml:space="preserve">.3. </w:t>
            </w:r>
            <w:r w:rsidRPr="007C001B">
              <w:t xml:space="preserve"> – </w:t>
            </w:r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vyžadujúce</w:t>
            </w:r>
            <w:proofErr w:type="spellEnd"/>
            <w:r>
              <w:t xml:space="preserve"> </w:t>
            </w:r>
            <w:proofErr w:type="spellStart"/>
            <w:r>
              <w:t>stálu</w:t>
            </w:r>
            <w:proofErr w:type="spellEnd"/>
            <w:r>
              <w:t xml:space="preserve">, </w:t>
            </w:r>
            <w:proofErr w:type="spellStart"/>
            <w:r>
              <w:t>pravidelnú</w:t>
            </w:r>
            <w:proofErr w:type="spellEnd"/>
            <w:r>
              <w:t xml:space="preserve"> </w:t>
            </w:r>
            <w:proofErr w:type="spellStart"/>
            <w:r>
              <w:t>spoluprácu</w:t>
            </w:r>
            <w:proofErr w:type="spellEnd"/>
            <w:r>
              <w:t xml:space="preserve"> so </w:t>
            </w:r>
            <w:proofErr w:type="spellStart"/>
            <w:r>
              <w:t>spolupracovníkmi</w:t>
            </w:r>
            <w:proofErr w:type="spellEnd"/>
            <w:r>
              <w:t xml:space="preserve"> v </w:t>
            </w:r>
            <w:proofErr w:type="spellStart"/>
            <w:r>
              <w:t>rámci</w:t>
            </w:r>
            <w:proofErr w:type="spellEnd"/>
            <w:r>
              <w:t xml:space="preserve"> </w:t>
            </w:r>
            <w:proofErr w:type="spellStart"/>
            <w:r>
              <w:t>celej</w:t>
            </w:r>
            <w:proofErr w:type="spellEnd"/>
            <w:r>
              <w:t xml:space="preserve"> </w:t>
            </w:r>
            <w:proofErr w:type="spellStart"/>
            <w:r>
              <w:t>organizácie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</w:t>
            </w:r>
            <w:proofErr w:type="spellStart"/>
            <w:r>
              <w:t>mimo</w:t>
            </w:r>
            <w:proofErr w:type="spellEnd"/>
            <w:r>
              <w:t xml:space="preserve"> </w:t>
            </w:r>
            <w:proofErr w:type="spellStart"/>
            <w:r w:rsidR="001F0679">
              <w:t>divadla</w:t>
            </w:r>
            <w:proofErr w:type="spellEnd"/>
            <w:r>
              <w:t xml:space="preserve">, </w:t>
            </w:r>
            <w:proofErr w:type="spellStart"/>
            <w:r>
              <w:t>koordináciu</w:t>
            </w:r>
            <w:proofErr w:type="spellEnd"/>
          </w:p>
          <w:p w:rsidR="00D724F5" w:rsidRPr="007C001B" w:rsidRDefault="00D724F5" w:rsidP="007D1622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</w:tcBorders>
          </w:tcPr>
          <w:p w:rsidR="00D724F5" w:rsidRPr="007C001B" w:rsidRDefault="009E4A75" w:rsidP="007D1622">
            <w:pPr>
              <w:pStyle w:val="TableParagraph"/>
              <w:spacing w:before="107"/>
              <w:ind w:left="15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724F5" w:rsidRPr="007C001B" w:rsidTr="007D1622">
        <w:trPr>
          <w:trHeight w:hRule="exact" w:val="698"/>
        </w:trPr>
        <w:tc>
          <w:tcPr>
            <w:tcW w:w="8083" w:type="dxa"/>
          </w:tcPr>
          <w:p w:rsidR="00D724F5" w:rsidRPr="007C001B" w:rsidRDefault="00D724F5" w:rsidP="007D1622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C.  ZODPOVEDNOSŤ 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zodpovednosť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výsledky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práce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zodpovednosť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bezpečnú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prácu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zodpovednosť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vyplývajúca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možného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rizika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vzniku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škody</w:t>
            </w:r>
            <w:proofErr w:type="spellEnd"/>
            <w:r>
              <w:rPr>
                <w:sz w:val="20"/>
              </w:rPr>
              <w:t>/</w:t>
            </w:r>
          </w:p>
          <w:p w:rsidR="00D724F5" w:rsidRPr="007C001B" w:rsidRDefault="00D724F5" w:rsidP="007D1622">
            <w:pPr>
              <w:pStyle w:val="TableParagraph"/>
              <w:ind w:left="369" w:right="1489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193BE5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 xml:space="preserve">body : </w:t>
            </w:r>
            <w:r w:rsidR="00CD7055">
              <w:rPr>
                <w:b/>
                <w:sz w:val="20"/>
              </w:rPr>
              <w:t xml:space="preserve"> 7</w:t>
            </w:r>
            <w:r w:rsidR="00E22C75">
              <w:rPr>
                <w:b/>
                <w:sz w:val="20"/>
              </w:rPr>
              <w:t>0</w:t>
            </w:r>
          </w:p>
        </w:tc>
      </w:tr>
      <w:tr w:rsidR="00D724F5" w:rsidRPr="007C001B" w:rsidTr="007D1622">
        <w:trPr>
          <w:trHeight w:hRule="exact" w:val="729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Default="00D724F5" w:rsidP="00F97BC6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C</w:t>
            </w:r>
            <w:r w:rsidRPr="007C001B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="00504229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Pr="007C001B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D8506A">
              <w:rPr>
                <w:sz w:val="20"/>
              </w:rPr>
              <w:t xml:space="preserve"> </w:t>
            </w:r>
            <w:proofErr w:type="spellStart"/>
            <w:r w:rsidR="00D8506A">
              <w:rPr>
                <w:sz w:val="20"/>
              </w:rPr>
              <w:t>práca</w:t>
            </w:r>
            <w:proofErr w:type="spellEnd"/>
            <w:r w:rsidR="00D8506A">
              <w:rPr>
                <w:sz w:val="20"/>
              </w:rPr>
              <w:t xml:space="preserve"> s </w:t>
            </w:r>
            <w:proofErr w:type="spellStart"/>
            <w:r w:rsidR="00D8506A">
              <w:rPr>
                <w:sz w:val="20"/>
              </w:rPr>
              <w:t>dôsledkami</w:t>
            </w:r>
            <w:proofErr w:type="spellEnd"/>
            <w:r w:rsidR="00D8506A">
              <w:rPr>
                <w:sz w:val="20"/>
              </w:rPr>
              <w:t xml:space="preserve"> </w:t>
            </w:r>
            <w:r w:rsidRPr="007C001B">
              <w:rPr>
                <w:sz w:val="20"/>
              </w:rPr>
              <w:t xml:space="preserve"> </w:t>
            </w:r>
            <w:proofErr w:type="spellStart"/>
            <w:r w:rsidR="00D8506A">
              <w:rPr>
                <w:sz w:val="20"/>
              </w:rPr>
              <w:t>na</w:t>
            </w:r>
            <w:proofErr w:type="spellEnd"/>
            <w:r w:rsidR="00D8506A">
              <w:rPr>
                <w:sz w:val="20"/>
              </w:rPr>
              <w:t xml:space="preserve"> </w:t>
            </w:r>
            <w:proofErr w:type="spellStart"/>
            <w:r w:rsidR="00D8506A">
              <w:rPr>
                <w:sz w:val="20"/>
              </w:rPr>
              <w:t>prácu</w:t>
            </w:r>
            <w:proofErr w:type="spellEnd"/>
            <w:r w:rsidR="00D8506A">
              <w:rPr>
                <w:sz w:val="20"/>
              </w:rPr>
              <w:t xml:space="preserve"> </w:t>
            </w:r>
            <w:proofErr w:type="spellStart"/>
            <w:r w:rsidR="00D8506A">
              <w:rPr>
                <w:sz w:val="20"/>
              </w:rPr>
              <w:t>celého</w:t>
            </w:r>
            <w:proofErr w:type="spellEnd"/>
            <w:r w:rsidR="00D8506A">
              <w:rPr>
                <w:sz w:val="20"/>
              </w:rPr>
              <w:t xml:space="preserve"> </w:t>
            </w:r>
            <w:proofErr w:type="spellStart"/>
            <w:r w:rsidR="00182635">
              <w:rPr>
                <w:sz w:val="20"/>
              </w:rPr>
              <w:t>organizačného</w:t>
            </w:r>
            <w:proofErr w:type="spellEnd"/>
            <w:r w:rsidR="00182635">
              <w:rPr>
                <w:sz w:val="20"/>
              </w:rPr>
              <w:t xml:space="preserve"> </w:t>
            </w:r>
            <w:proofErr w:type="spellStart"/>
            <w:r w:rsidR="00D8506A">
              <w:rPr>
                <w:sz w:val="20"/>
              </w:rPr>
              <w:t>útvaru</w:t>
            </w:r>
            <w:proofErr w:type="spellEnd"/>
            <w:r w:rsidR="00F97BC6">
              <w:rPr>
                <w:sz w:val="20"/>
              </w:rPr>
              <w:t>,</w:t>
            </w:r>
            <w:r w:rsidR="00182635">
              <w:rPr>
                <w:sz w:val="20"/>
              </w:rPr>
              <w:t xml:space="preserve"> </w:t>
            </w:r>
            <w:proofErr w:type="spellStart"/>
            <w:r w:rsidR="00182635">
              <w:rPr>
                <w:sz w:val="20"/>
              </w:rPr>
              <w:t>celej</w:t>
            </w:r>
            <w:proofErr w:type="spellEnd"/>
            <w:r w:rsidR="00D8506A">
              <w:rPr>
                <w:sz w:val="20"/>
              </w:rPr>
              <w:t xml:space="preserve"> </w:t>
            </w:r>
            <w:proofErr w:type="spellStart"/>
            <w:r w:rsidR="00D8506A">
              <w:rPr>
                <w:sz w:val="20"/>
              </w:rPr>
              <w:t>organizácie</w:t>
            </w:r>
            <w:proofErr w:type="spellEnd"/>
            <w:r w:rsidR="00F97BC6">
              <w:rPr>
                <w:sz w:val="20"/>
              </w:rPr>
              <w:t xml:space="preserve"> ale </w:t>
            </w:r>
            <w:proofErr w:type="spellStart"/>
            <w:r w:rsidR="00F97BC6">
              <w:rPr>
                <w:sz w:val="20"/>
              </w:rPr>
              <w:t>aj</w:t>
            </w:r>
            <w:proofErr w:type="spellEnd"/>
            <w:r w:rsidR="00F97BC6">
              <w:rPr>
                <w:sz w:val="20"/>
              </w:rPr>
              <w:t xml:space="preserve"> </w:t>
            </w:r>
            <w:proofErr w:type="spellStart"/>
            <w:r w:rsidR="00F97BC6">
              <w:rPr>
                <w:sz w:val="20"/>
              </w:rPr>
              <w:t>mimo</w:t>
            </w:r>
            <w:proofErr w:type="spellEnd"/>
            <w:r w:rsidR="00F97BC6">
              <w:rPr>
                <w:sz w:val="20"/>
              </w:rPr>
              <w:t xml:space="preserve"> </w:t>
            </w:r>
            <w:r w:rsidR="003563E3">
              <w:rPr>
                <w:sz w:val="20"/>
              </w:rPr>
              <w:t xml:space="preserve">    </w:t>
            </w:r>
            <w:proofErr w:type="spellStart"/>
            <w:r w:rsidR="00F97BC6">
              <w:rPr>
                <w:sz w:val="20"/>
              </w:rPr>
              <w:t>vlastnej</w:t>
            </w:r>
            <w:proofErr w:type="spellEnd"/>
            <w:r w:rsidR="00F97BC6">
              <w:rPr>
                <w:sz w:val="20"/>
              </w:rPr>
              <w:t xml:space="preserve"> </w:t>
            </w:r>
            <w:proofErr w:type="spellStart"/>
            <w:r w:rsidR="00F97BC6">
              <w:rPr>
                <w:sz w:val="20"/>
              </w:rPr>
              <w:t>organizácie</w:t>
            </w:r>
            <w:proofErr w:type="spellEnd"/>
            <w:r w:rsidR="003563E3">
              <w:rPr>
                <w:sz w:val="20"/>
              </w:rPr>
              <w:t xml:space="preserve">                                                                                                                                        </w:t>
            </w:r>
          </w:p>
          <w:p w:rsidR="003563E3" w:rsidRDefault="003563E3" w:rsidP="00F97BC6">
            <w:pPr>
              <w:pStyle w:val="TableParagraph"/>
              <w:ind w:left="67"/>
              <w:rPr>
                <w:sz w:val="20"/>
              </w:rPr>
            </w:pPr>
          </w:p>
          <w:p w:rsidR="003563E3" w:rsidRPr="007C001B" w:rsidRDefault="003563E3" w:rsidP="00F97BC6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724F5" w:rsidRPr="007C001B" w:rsidRDefault="00D724F5" w:rsidP="007D1622">
            <w:r>
              <w:t xml:space="preserve">  </w:t>
            </w:r>
          </w:p>
        </w:tc>
        <w:tc>
          <w:tcPr>
            <w:tcW w:w="1232" w:type="dxa"/>
            <w:tcBorders>
              <w:left w:val="nil"/>
              <w:bottom w:val="nil"/>
            </w:tcBorders>
          </w:tcPr>
          <w:p w:rsidR="003563E3" w:rsidRDefault="003563E3" w:rsidP="007D1622"/>
          <w:p w:rsidR="00D724F5" w:rsidRPr="007C001B" w:rsidRDefault="003563E3" w:rsidP="007D1622">
            <w:r>
              <w:t>70</w:t>
            </w:r>
          </w:p>
        </w:tc>
      </w:tr>
      <w:tr w:rsidR="00D724F5" w:rsidRPr="007C001B" w:rsidTr="009D7814">
        <w:trPr>
          <w:trHeight w:hRule="exact" w:val="536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724F5" w:rsidRPr="007C001B" w:rsidRDefault="00D724F5" w:rsidP="001D16AB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724F5" w:rsidRPr="007C001B" w:rsidRDefault="00D724F5" w:rsidP="001D16AB">
            <w:pPr>
              <w:pStyle w:val="TableParagraph"/>
              <w:spacing w:line="222" w:lineRule="exact"/>
              <w:ind w:left="37"/>
              <w:rPr>
                <w:sz w:val="20"/>
              </w:rPr>
            </w:pPr>
          </w:p>
        </w:tc>
      </w:tr>
      <w:tr w:rsidR="00D724F5" w:rsidRPr="007C001B" w:rsidTr="009D7814">
        <w:trPr>
          <w:trHeight w:hRule="exact" w:val="90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D724F5" w:rsidRPr="00CB4D2A" w:rsidRDefault="00D724F5" w:rsidP="006E4428">
            <w:pPr>
              <w:pStyle w:val="TableParagraph"/>
              <w:spacing w:before="107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</w:tcBorders>
          </w:tcPr>
          <w:p w:rsidR="00D724F5" w:rsidRPr="007C001B" w:rsidRDefault="00D724F5" w:rsidP="0025484B">
            <w:pPr>
              <w:pStyle w:val="TableParagraph"/>
              <w:spacing w:before="107"/>
              <w:ind w:left="73"/>
              <w:rPr>
                <w:sz w:val="20"/>
              </w:rPr>
            </w:pPr>
          </w:p>
        </w:tc>
      </w:tr>
      <w:tr w:rsidR="00D724F5" w:rsidRPr="007C001B" w:rsidTr="007D1622">
        <w:trPr>
          <w:trHeight w:hRule="exact" w:val="468"/>
        </w:trPr>
        <w:tc>
          <w:tcPr>
            <w:tcW w:w="8083" w:type="dxa"/>
          </w:tcPr>
          <w:p w:rsidR="00D724F5" w:rsidRPr="007C001B" w:rsidRDefault="00D724F5" w:rsidP="007D1622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D. ZÁŤAŽ 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záťaž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fyzická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záťaž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psychická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58" w:type="dxa"/>
            <w:tcBorders>
              <w:right w:val="nil"/>
            </w:tcBorders>
          </w:tcPr>
          <w:p w:rsidR="00D724F5" w:rsidRPr="007C001B" w:rsidRDefault="00D724F5" w:rsidP="007D1622"/>
        </w:tc>
        <w:tc>
          <w:tcPr>
            <w:tcW w:w="553" w:type="dxa"/>
            <w:tcBorders>
              <w:left w:val="nil"/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7D1622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853718" w:rsidRDefault="00BC771F" w:rsidP="006843BF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870518">
              <w:rPr>
                <w:b/>
                <w:sz w:val="20"/>
              </w:rPr>
              <w:t>9</w:t>
            </w:r>
          </w:p>
        </w:tc>
      </w:tr>
      <w:tr w:rsidR="00D724F5" w:rsidRPr="007C001B" w:rsidTr="007D1622">
        <w:trPr>
          <w:trHeight w:hRule="exact" w:val="809"/>
        </w:trPr>
        <w:tc>
          <w:tcPr>
            <w:tcW w:w="8141" w:type="dxa"/>
            <w:gridSpan w:val="2"/>
            <w:vMerge w:val="restart"/>
            <w:tcBorders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7D1622">
            <w:pPr>
              <w:pStyle w:val="TableParagraph"/>
              <w:ind w:left="1120" w:hanging="1054"/>
              <w:rPr>
                <w:sz w:val="20"/>
              </w:rPr>
            </w:pPr>
            <w:r w:rsidRPr="007C001B">
              <w:rPr>
                <w:sz w:val="20"/>
              </w:rPr>
              <w:t>D 1</w:t>
            </w:r>
            <w:r>
              <w:rPr>
                <w:sz w:val="20"/>
              </w:rPr>
              <w:t xml:space="preserve"> I.</w:t>
            </w:r>
            <w:r w:rsidR="00C539D8">
              <w:rPr>
                <w:sz w:val="20"/>
              </w:rPr>
              <w:t>2</w:t>
            </w:r>
            <w:r>
              <w:rPr>
                <w:sz w:val="20"/>
              </w:rPr>
              <w:t>/II</w:t>
            </w:r>
            <w:r w:rsidR="005C3494">
              <w:rPr>
                <w:sz w:val="20"/>
              </w:rPr>
              <w:t>.</w:t>
            </w:r>
            <w:r w:rsidR="007A2AD3">
              <w:rPr>
                <w:sz w:val="20"/>
              </w:rPr>
              <w:t xml:space="preserve">2 </w:t>
            </w:r>
            <w:r w:rsidR="005C3494">
              <w:rPr>
                <w:sz w:val="20"/>
              </w:rPr>
              <w:t xml:space="preserve"> </w:t>
            </w:r>
            <w:proofErr w:type="spellStart"/>
            <w:r w:rsidR="005C3494">
              <w:rPr>
                <w:sz w:val="20"/>
              </w:rPr>
              <w:t>práce</w:t>
            </w:r>
            <w:proofErr w:type="spellEnd"/>
            <w:r w:rsidR="005C3494">
              <w:rPr>
                <w:sz w:val="20"/>
              </w:rPr>
              <w:t xml:space="preserve"> v </w:t>
            </w:r>
            <w:proofErr w:type="spellStart"/>
            <w:r w:rsidR="005C3494">
              <w:rPr>
                <w:sz w:val="20"/>
              </w:rPr>
              <w:t>sede</w:t>
            </w:r>
            <w:proofErr w:type="spellEnd"/>
            <w:r w:rsidR="005C3494">
              <w:rPr>
                <w:sz w:val="20"/>
              </w:rPr>
              <w:t xml:space="preserve"> </w:t>
            </w:r>
            <w:r w:rsidR="007A2AD3">
              <w:rPr>
                <w:sz w:val="20"/>
              </w:rPr>
              <w:t>do</w:t>
            </w:r>
            <w:r w:rsidR="005C3494">
              <w:rPr>
                <w:sz w:val="20"/>
              </w:rPr>
              <w:t xml:space="preserve"> 70 % </w:t>
            </w:r>
            <w:proofErr w:type="spellStart"/>
            <w:r w:rsidR="005C3494">
              <w:rPr>
                <w:sz w:val="20"/>
              </w:rPr>
              <w:t>pracovného</w:t>
            </w:r>
            <w:proofErr w:type="spellEnd"/>
            <w:r w:rsidR="005C3494">
              <w:rPr>
                <w:sz w:val="20"/>
              </w:rPr>
              <w:t xml:space="preserve"> </w:t>
            </w:r>
            <w:proofErr w:type="spellStart"/>
            <w:r w:rsidR="005C3494">
              <w:rPr>
                <w:sz w:val="20"/>
              </w:rPr>
              <w:t>času</w:t>
            </w:r>
            <w:r>
              <w:rPr>
                <w:sz w:val="20"/>
              </w:rPr>
              <w:t>,</w:t>
            </w:r>
            <w:r w:rsidR="005C3494">
              <w:rPr>
                <w:sz w:val="20"/>
              </w:rPr>
              <w:t>záťaž</w:t>
            </w:r>
            <w:proofErr w:type="spellEnd"/>
            <w:r w:rsidR="005C3494">
              <w:rPr>
                <w:sz w:val="20"/>
              </w:rPr>
              <w:t xml:space="preserve"> </w:t>
            </w:r>
            <w:proofErr w:type="spellStart"/>
            <w:r w:rsidR="005C3494">
              <w:rPr>
                <w:sz w:val="20"/>
              </w:rPr>
              <w:t>rúk</w:t>
            </w:r>
            <w:proofErr w:type="spellEnd"/>
            <w:r w:rsidR="005C3494">
              <w:rPr>
                <w:sz w:val="20"/>
              </w:rPr>
              <w:t xml:space="preserve"> a </w:t>
            </w:r>
            <w:proofErr w:type="spellStart"/>
            <w:r w:rsidR="005C3494">
              <w:rPr>
                <w:sz w:val="20"/>
              </w:rPr>
              <w:t>predlaktia</w:t>
            </w:r>
            <w:r w:rsidR="007A2AD3">
              <w:rPr>
                <w:sz w:val="20"/>
              </w:rPr>
              <w:t>,zvýšená</w:t>
            </w:r>
            <w:proofErr w:type="spellEnd"/>
            <w:r w:rsidR="007A2AD3">
              <w:rPr>
                <w:sz w:val="20"/>
              </w:rPr>
              <w:t xml:space="preserve"> </w:t>
            </w:r>
            <w:proofErr w:type="spellStart"/>
            <w:r w:rsidR="007A2AD3">
              <w:rPr>
                <w:sz w:val="20"/>
              </w:rPr>
              <w:t>fyzická</w:t>
            </w:r>
            <w:proofErr w:type="spellEnd"/>
            <w:r w:rsidR="007A2AD3">
              <w:rPr>
                <w:sz w:val="20"/>
              </w:rPr>
              <w:t xml:space="preserve"> </w:t>
            </w:r>
            <w:proofErr w:type="spellStart"/>
            <w:r w:rsidR="007A2AD3">
              <w:rPr>
                <w:sz w:val="20"/>
              </w:rPr>
              <w:t>námaha</w:t>
            </w:r>
            <w:proofErr w:type="spellEnd"/>
          </w:p>
          <w:p w:rsidR="00D724F5" w:rsidRPr="007C001B" w:rsidRDefault="00D724F5" w:rsidP="007D1622">
            <w:pPr>
              <w:pStyle w:val="TableParagraph"/>
              <w:ind w:left="1120" w:hanging="1054"/>
              <w:rPr>
                <w:sz w:val="20"/>
              </w:rPr>
            </w:pPr>
            <w:r>
              <w:rPr>
                <w:sz w:val="20"/>
              </w:rPr>
              <w:t>D2:</w:t>
            </w:r>
          </w:p>
          <w:p w:rsidR="00D724F5" w:rsidRDefault="00D724F5" w:rsidP="007D1622">
            <w:pPr>
              <w:pStyle w:val="TableParagraph"/>
              <w:ind w:left="1120" w:right="247" w:hanging="1054"/>
              <w:rPr>
                <w:sz w:val="20"/>
              </w:rPr>
            </w:pPr>
            <w:r>
              <w:rPr>
                <w:sz w:val="20"/>
              </w:rPr>
              <w:t>A</w:t>
            </w:r>
            <w:r w:rsidR="00BC771F">
              <w:rPr>
                <w:sz w:val="20"/>
              </w:rPr>
              <w:t>3</w:t>
            </w:r>
            <w:r>
              <w:rPr>
                <w:sz w:val="20"/>
              </w:rPr>
              <w:t>/B</w:t>
            </w:r>
            <w:r w:rsidR="00870518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 w:rsidR="00701447">
              <w:rPr>
                <w:sz w:val="20"/>
              </w:rPr>
              <w:t>práce</w:t>
            </w:r>
            <w:proofErr w:type="spellEnd"/>
            <w:r w:rsidR="00701447">
              <w:rPr>
                <w:sz w:val="20"/>
              </w:rPr>
              <w:t xml:space="preserve"> </w:t>
            </w:r>
            <w:proofErr w:type="spellStart"/>
            <w:r w:rsidR="00BC771F">
              <w:rPr>
                <w:sz w:val="20"/>
              </w:rPr>
              <w:t>vyžadujúce</w:t>
            </w:r>
            <w:proofErr w:type="spellEnd"/>
            <w:r w:rsidR="00BC771F">
              <w:rPr>
                <w:sz w:val="20"/>
              </w:rPr>
              <w:t xml:space="preserve"> </w:t>
            </w:r>
            <w:proofErr w:type="spellStart"/>
            <w:r w:rsidR="00BC771F">
              <w:rPr>
                <w:sz w:val="20"/>
              </w:rPr>
              <w:t>dodržiavanie</w:t>
            </w:r>
            <w:proofErr w:type="spellEnd"/>
            <w:r w:rsidR="00BC771F">
              <w:rPr>
                <w:sz w:val="20"/>
              </w:rPr>
              <w:t xml:space="preserve"> </w:t>
            </w:r>
            <w:proofErr w:type="spellStart"/>
            <w:r w:rsidR="00BC771F">
              <w:rPr>
                <w:sz w:val="20"/>
              </w:rPr>
              <w:t>plánu</w:t>
            </w:r>
            <w:proofErr w:type="spellEnd"/>
            <w:r w:rsidR="00BC771F">
              <w:rPr>
                <w:sz w:val="20"/>
              </w:rPr>
              <w:t xml:space="preserve"> a </w:t>
            </w:r>
            <w:proofErr w:type="spellStart"/>
            <w:r w:rsidR="00BC771F">
              <w:rPr>
                <w:sz w:val="20"/>
              </w:rPr>
              <w:t>časových</w:t>
            </w:r>
            <w:proofErr w:type="spellEnd"/>
            <w:r w:rsidR="00BC771F">
              <w:rPr>
                <w:sz w:val="20"/>
              </w:rPr>
              <w:t xml:space="preserve"> </w:t>
            </w:r>
            <w:proofErr w:type="spellStart"/>
            <w:r w:rsidR="00BC771F">
              <w:rPr>
                <w:sz w:val="20"/>
              </w:rPr>
              <w:t>rozpisov</w:t>
            </w:r>
            <w:proofErr w:type="spellEnd"/>
            <w:r w:rsidR="00BC771F">
              <w:rPr>
                <w:sz w:val="20"/>
              </w:rPr>
              <w:t xml:space="preserve">, </w:t>
            </w:r>
            <w:proofErr w:type="spellStart"/>
            <w:r w:rsidR="00BC771F">
              <w:rPr>
                <w:sz w:val="20"/>
              </w:rPr>
              <w:t>zvýšené</w:t>
            </w:r>
            <w:proofErr w:type="spellEnd"/>
            <w:r w:rsidR="00BC771F">
              <w:rPr>
                <w:sz w:val="20"/>
              </w:rPr>
              <w:t xml:space="preserve"> </w:t>
            </w:r>
            <w:proofErr w:type="spellStart"/>
            <w:r w:rsidR="00BC771F">
              <w:rPr>
                <w:sz w:val="20"/>
              </w:rPr>
              <w:t>nároky</w:t>
            </w:r>
            <w:proofErr w:type="spellEnd"/>
            <w:r w:rsidR="00BC771F">
              <w:rPr>
                <w:sz w:val="20"/>
              </w:rPr>
              <w:t xml:space="preserve"> </w:t>
            </w:r>
            <w:proofErr w:type="spellStart"/>
            <w:r w:rsidR="00BC771F">
              <w:rPr>
                <w:sz w:val="20"/>
              </w:rPr>
              <w:t>na</w:t>
            </w:r>
            <w:proofErr w:type="spellEnd"/>
            <w:r w:rsidR="00BC771F">
              <w:rPr>
                <w:sz w:val="20"/>
              </w:rPr>
              <w:t xml:space="preserve"> </w:t>
            </w:r>
            <w:proofErr w:type="spellStart"/>
            <w:r w:rsidR="00BC771F">
              <w:rPr>
                <w:sz w:val="20"/>
              </w:rPr>
              <w:t>koordináciu</w:t>
            </w:r>
            <w:proofErr w:type="spellEnd"/>
            <w:r w:rsidR="004322A1">
              <w:rPr>
                <w:sz w:val="20"/>
              </w:rPr>
              <w:t>,</w:t>
            </w:r>
            <w:r w:rsidR="001361BC">
              <w:rPr>
                <w:sz w:val="20"/>
              </w:rPr>
              <w:t xml:space="preserve"> </w:t>
            </w:r>
            <w:proofErr w:type="spellStart"/>
            <w:r w:rsidR="001361BC">
              <w:rPr>
                <w:sz w:val="20"/>
              </w:rPr>
              <w:t>skôr</w:t>
            </w:r>
            <w:proofErr w:type="spellEnd"/>
            <w:r w:rsidR="001361BC">
              <w:rPr>
                <w:sz w:val="20"/>
              </w:rPr>
              <w:t xml:space="preserve"> </w:t>
            </w:r>
            <w:r w:rsidR="004322A1">
              <w:rPr>
                <w:sz w:val="20"/>
              </w:rPr>
              <w:t xml:space="preserve"> </w:t>
            </w:r>
            <w:proofErr w:type="spellStart"/>
            <w:r w:rsidR="001361BC">
              <w:rPr>
                <w:sz w:val="20"/>
              </w:rPr>
              <w:t>pestré</w:t>
            </w:r>
            <w:proofErr w:type="spellEnd"/>
            <w:r w:rsidR="001361BC">
              <w:rPr>
                <w:sz w:val="20"/>
              </w:rPr>
              <w:t xml:space="preserve">, </w:t>
            </w:r>
          </w:p>
          <w:p w:rsidR="001A27CC" w:rsidRDefault="001A27CC" w:rsidP="001A27CC">
            <w:pPr>
              <w:pStyle w:val="TableParagraph"/>
              <w:ind w:right="247"/>
              <w:rPr>
                <w:sz w:val="20"/>
              </w:rPr>
            </w:pPr>
          </w:p>
          <w:p w:rsidR="001A27CC" w:rsidRDefault="001A27CC" w:rsidP="001A27CC">
            <w:pPr>
              <w:pStyle w:val="TableParagraph"/>
              <w:ind w:left="1120" w:right="247" w:hanging="1054"/>
              <w:rPr>
                <w:sz w:val="20"/>
              </w:rPr>
            </w:pPr>
            <w:r>
              <w:rPr>
                <w:sz w:val="20"/>
              </w:rPr>
              <w:t xml:space="preserve">4a  </w:t>
            </w:r>
            <w:r w:rsidR="002422FF">
              <w:rPr>
                <w:sz w:val="20"/>
              </w:rPr>
              <w:t>2</w:t>
            </w:r>
            <w:r>
              <w:rPr>
                <w:sz w:val="20"/>
              </w:rPr>
              <w:t>/</w:t>
            </w:r>
            <w:r w:rsidR="002422FF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občasné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stredné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riziko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psychickej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fyzickej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ujmy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stres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práca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sede</w:t>
            </w:r>
            <w:r w:rsidR="00C539D8">
              <w:rPr>
                <w:sz w:val="20"/>
              </w:rPr>
              <w:t>,fyzická</w:t>
            </w:r>
            <w:proofErr w:type="spellEnd"/>
            <w:r w:rsidR="00C539D8">
              <w:rPr>
                <w:sz w:val="20"/>
              </w:rPr>
              <w:t xml:space="preserve"> </w:t>
            </w:r>
            <w:proofErr w:type="spellStart"/>
            <w:r w:rsidR="00C539D8">
              <w:rPr>
                <w:sz w:val="20"/>
              </w:rPr>
              <w:t>záťaž</w:t>
            </w:r>
            <w:proofErr w:type="spellEnd"/>
            <w:r>
              <w:rPr>
                <w:sz w:val="20"/>
              </w:rPr>
              <w:t xml:space="preserve">)                                             </w:t>
            </w:r>
          </w:p>
          <w:p w:rsidR="001A27CC" w:rsidRPr="00647924" w:rsidRDefault="001A27CC" w:rsidP="007D1622">
            <w:pPr>
              <w:pStyle w:val="TableParagraph"/>
              <w:ind w:left="1120" w:right="247" w:hanging="1054"/>
              <w:rPr>
                <w:sz w:val="20"/>
              </w:rPr>
            </w:pPr>
          </w:p>
          <w:p w:rsidR="00D724F5" w:rsidRDefault="00701447" w:rsidP="007D1622">
            <w:pPr>
              <w:pStyle w:val="TableParagraph"/>
              <w:ind w:left="1120" w:right="247" w:hanging="1054"/>
              <w:rPr>
                <w:sz w:val="20"/>
              </w:rPr>
            </w:pPr>
            <w:r>
              <w:rPr>
                <w:sz w:val="20"/>
              </w:rPr>
              <w:t>II2/III</w:t>
            </w:r>
            <w:r w:rsidR="00863F0C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riešenie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zložiteších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úloh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rámci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existujúcich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štandardov</w:t>
            </w:r>
            <w:r w:rsidR="00863F0C">
              <w:rPr>
                <w:sz w:val="20"/>
              </w:rPr>
              <w:t>,zvýšené</w:t>
            </w:r>
            <w:proofErr w:type="spellEnd"/>
            <w:r w:rsidR="00863F0C">
              <w:rPr>
                <w:sz w:val="20"/>
              </w:rPr>
              <w:t xml:space="preserve"> </w:t>
            </w:r>
            <w:proofErr w:type="spellStart"/>
            <w:r w:rsidR="00863F0C">
              <w:rPr>
                <w:sz w:val="20"/>
              </w:rPr>
              <w:t>zaťaženie</w:t>
            </w:r>
            <w:proofErr w:type="spellEnd"/>
            <w:r w:rsidR="00863F0C">
              <w:rPr>
                <w:sz w:val="20"/>
              </w:rPr>
              <w:t xml:space="preserve"> </w:t>
            </w:r>
            <w:proofErr w:type="spellStart"/>
            <w:r w:rsidR="00863F0C">
              <w:rPr>
                <w:sz w:val="20"/>
              </w:rPr>
              <w:t>zraku</w:t>
            </w:r>
            <w:proofErr w:type="spellEnd"/>
            <w:r>
              <w:rPr>
                <w:sz w:val="20"/>
              </w:rPr>
              <w:t xml:space="preserve">     </w:t>
            </w:r>
            <w:r w:rsidR="001A27C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 w:rsidR="001A27CC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                                                                      </w:t>
            </w:r>
          </w:p>
          <w:p w:rsidR="00D724F5" w:rsidRDefault="00D724F5" w:rsidP="007D1622">
            <w:pPr>
              <w:pStyle w:val="TableParagraph"/>
              <w:ind w:right="247"/>
              <w:rPr>
                <w:sz w:val="20"/>
              </w:rPr>
            </w:pPr>
          </w:p>
          <w:p w:rsidR="00D724F5" w:rsidRPr="007C001B" w:rsidRDefault="00D724F5" w:rsidP="007D1622">
            <w:pPr>
              <w:pStyle w:val="TableParagraph"/>
              <w:spacing w:line="229" w:lineRule="exact"/>
              <w:ind w:left="319"/>
              <w:rPr>
                <w:sz w:val="20"/>
              </w:rPr>
            </w:pP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left w:val="nil"/>
              <w:bottom w:val="nil"/>
            </w:tcBorders>
          </w:tcPr>
          <w:p w:rsidR="00D724F5" w:rsidRPr="007C001B" w:rsidRDefault="00D724F5" w:rsidP="007D1622">
            <w:pPr>
              <w:pStyle w:val="TableParagraph"/>
            </w:pPr>
          </w:p>
          <w:p w:rsidR="00D724F5" w:rsidRPr="00FA72AE" w:rsidRDefault="00624F20" w:rsidP="007D1622">
            <w:pPr>
              <w:pStyle w:val="TableParagraph"/>
              <w:spacing w:before="197"/>
              <w:ind w:left="197"/>
            </w:pPr>
            <w:r>
              <w:rPr>
                <w:w w:val="99"/>
              </w:rPr>
              <w:t>14</w:t>
            </w:r>
          </w:p>
        </w:tc>
      </w:tr>
      <w:tr w:rsidR="00D724F5" w:rsidRPr="007C001B" w:rsidTr="007D1622">
        <w:trPr>
          <w:trHeight w:hRule="exact" w:val="346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724F5" w:rsidRPr="007C001B" w:rsidRDefault="00D724F5" w:rsidP="007D1622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724F5" w:rsidRDefault="00D724F5" w:rsidP="00044AC6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870518">
              <w:rPr>
                <w:sz w:val="20"/>
              </w:rPr>
              <w:t>30</w:t>
            </w:r>
          </w:p>
          <w:p w:rsidR="001A27CC" w:rsidRDefault="001A27CC" w:rsidP="00044AC6">
            <w:pPr>
              <w:pStyle w:val="TableParagraph"/>
              <w:spacing w:before="107"/>
              <w:rPr>
                <w:sz w:val="20"/>
              </w:rPr>
            </w:pPr>
          </w:p>
          <w:p w:rsidR="001A27CC" w:rsidRPr="007C001B" w:rsidRDefault="001A27CC" w:rsidP="00044AC6">
            <w:pPr>
              <w:pStyle w:val="TableParagraph"/>
              <w:spacing w:before="107"/>
              <w:rPr>
                <w:sz w:val="20"/>
              </w:rPr>
            </w:pPr>
          </w:p>
        </w:tc>
      </w:tr>
      <w:tr w:rsidR="00D724F5" w:rsidRPr="007C001B" w:rsidTr="007D1622">
        <w:trPr>
          <w:trHeight w:hRule="exact" w:val="229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724F5" w:rsidRPr="007C001B" w:rsidRDefault="00D724F5" w:rsidP="007D1622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1A27CC" w:rsidRDefault="00863F0C" w:rsidP="007D162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A27CC">
              <w:rPr>
                <w:sz w:val="20"/>
              </w:rPr>
              <w:t xml:space="preserve">  15</w:t>
            </w:r>
            <w:r>
              <w:rPr>
                <w:sz w:val="20"/>
              </w:rPr>
              <w:t xml:space="preserve">  </w:t>
            </w:r>
          </w:p>
          <w:p w:rsidR="001A27CC" w:rsidRDefault="001A27CC" w:rsidP="007D162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D724F5" w:rsidRPr="007C001B" w:rsidRDefault="00863F0C" w:rsidP="007D162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 w:rsidR="00701447">
              <w:rPr>
                <w:sz w:val="20"/>
              </w:rPr>
              <w:t>0</w:t>
            </w:r>
          </w:p>
        </w:tc>
      </w:tr>
      <w:tr w:rsidR="00D724F5" w:rsidRPr="007C001B" w:rsidTr="007D1622">
        <w:trPr>
          <w:trHeight w:hRule="exact" w:val="928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724F5" w:rsidRPr="007C001B" w:rsidRDefault="00D724F5" w:rsidP="007D1622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</w:tcBorders>
          </w:tcPr>
          <w:p w:rsidR="001A27CC" w:rsidRDefault="001A27CC" w:rsidP="007D1622">
            <w:pPr>
              <w:pStyle w:val="TableParagraph"/>
              <w:spacing w:line="220" w:lineRule="exact"/>
              <w:ind w:left="128"/>
              <w:rPr>
                <w:sz w:val="20"/>
              </w:rPr>
            </w:pPr>
          </w:p>
          <w:p w:rsidR="00D724F5" w:rsidRPr="007C001B" w:rsidRDefault="001A27CC" w:rsidP="007D1622">
            <w:pPr>
              <w:pStyle w:val="TableParagraph"/>
              <w:spacing w:line="220" w:lineRule="exact"/>
              <w:ind w:left="12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D724F5" w:rsidRPr="007C001B" w:rsidTr="007D1622">
        <w:trPr>
          <w:trHeight w:hRule="exact" w:val="612"/>
        </w:trPr>
        <w:tc>
          <w:tcPr>
            <w:tcW w:w="8141" w:type="dxa"/>
            <w:gridSpan w:val="2"/>
            <w:tcBorders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CELKOVÁ  HODNOTA  BODOV :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left w:val="nil"/>
            </w:tcBorders>
          </w:tcPr>
          <w:p w:rsidR="00D724F5" w:rsidRPr="007C001B" w:rsidRDefault="00D724F5" w:rsidP="004C07AD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19"/>
              </w:rPr>
              <w:t xml:space="preserve">   </w:t>
            </w:r>
            <w:r w:rsidR="00F536A3">
              <w:rPr>
                <w:b/>
                <w:sz w:val="19"/>
              </w:rPr>
              <w:t>4</w:t>
            </w:r>
            <w:r w:rsidR="004C07AD">
              <w:rPr>
                <w:b/>
                <w:sz w:val="19"/>
              </w:rPr>
              <w:t>3</w:t>
            </w:r>
            <w:r w:rsidR="00870518">
              <w:rPr>
                <w:b/>
                <w:sz w:val="19"/>
              </w:rPr>
              <w:t>9</w:t>
            </w:r>
          </w:p>
        </w:tc>
      </w:tr>
    </w:tbl>
    <w:p w:rsidR="00D724F5" w:rsidRPr="007C001B" w:rsidRDefault="00D724F5" w:rsidP="00D724F5"/>
    <w:sectPr w:rsidR="00D724F5" w:rsidRPr="007C001B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FCE"/>
    <w:multiLevelType w:val="hybridMultilevel"/>
    <w:tmpl w:val="21D2CB46"/>
    <w:lvl w:ilvl="0" w:tplc="B770B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6D2A"/>
    <w:multiLevelType w:val="hybridMultilevel"/>
    <w:tmpl w:val="3F981908"/>
    <w:lvl w:ilvl="0" w:tplc="785A74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012AB"/>
    <w:rsid w:val="0001125B"/>
    <w:rsid w:val="00044AC6"/>
    <w:rsid w:val="00053AE9"/>
    <w:rsid w:val="000754A5"/>
    <w:rsid w:val="00082D59"/>
    <w:rsid w:val="00085869"/>
    <w:rsid w:val="0008757E"/>
    <w:rsid w:val="00090B10"/>
    <w:rsid w:val="000C4599"/>
    <w:rsid w:val="000D1D4C"/>
    <w:rsid w:val="000D6365"/>
    <w:rsid w:val="000E42E1"/>
    <w:rsid w:val="000E7EF5"/>
    <w:rsid w:val="000F032C"/>
    <w:rsid w:val="001203AC"/>
    <w:rsid w:val="001361BC"/>
    <w:rsid w:val="00142685"/>
    <w:rsid w:val="001469AF"/>
    <w:rsid w:val="00181298"/>
    <w:rsid w:val="00182635"/>
    <w:rsid w:val="00193BE5"/>
    <w:rsid w:val="0019494D"/>
    <w:rsid w:val="001A27CC"/>
    <w:rsid w:val="001A61F6"/>
    <w:rsid w:val="001A775D"/>
    <w:rsid w:val="001B2693"/>
    <w:rsid w:val="001B299E"/>
    <w:rsid w:val="001B67D1"/>
    <w:rsid w:val="001B76FE"/>
    <w:rsid w:val="001C39DA"/>
    <w:rsid w:val="001C51EC"/>
    <w:rsid w:val="001C70FE"/>
    <w:rsid w:val="001D16AB"/>
    <w:rsid w:val="001D523F"/>
    <w:rsid w:val="001F0679"/>
    <w:rsid w:val="001F1DF3"/>
    <w:rsid w:val="0021059D"/>
    <w:rsid w:val="002422FF"/>
    <w:rsid w:val="0025484B"/>
    <w:rsid w:val="002578A7"/>
    <w:rsid w:val="00267C9D"/>
    <w:rsid w:val="00286943"/>
    <w:rsid w:val="002870AD"/>
    <w:rsid w:val="00290AB2"/>
    <w:rsid w:val="002A3178"/>
    <w:rsid w:val="002B5598"/>
    <w:rsid w:val="002B5BB2"/>
    <w:rsid w:val="002D5167"/>
    <w:rsid w:val="002E0841"/>
    <w:rsid w:val="002E0B85"/>
    <w:rsid w:val="002E10C9"/>
    <w:rsid w:val="002E3F22"/>
    <w:rsid w:val="00300913"/>
    <w:rsid w:val="0031672C"/>
    <w:rsid w:val="003417CC"/>
    <w:rsid w:val="00342342"/>
    <w:rsid w:val="003554E8"/>
    <w:rsid w:val="003563E3"/>
    <w:rsid w:val="00384454"/>
    <w:rsid w:val="003A41F4"/>
    <w:rsid w:val="003A5CCB"/>
    <w:rsid w:val="003B105C"/>
    <w:rsid w:val="003B2D26"/>
    <w:rsid w:val="003D0AFF"/>
    <w:rsid w:val="003F23A8"/>
    <w:rsid w:val="00400055"/>
    <w:rsid w:val="00400BA9"/>
    <w:rsid w:val="004013AD"/>
    <w:rsid w:val="00401A7A"/>
    <w:rsid w:val="00402C12"/>
    <w:rsid w:val="004229E4"/>
    <w:rsid w:val="004322A1"/>
    <w:rsid w:val="004457D4"/>
    <w:rsid w:val="00447F13"/>
    <w:rsid w:val="004719BB"/>
    <w:rsid w:val="00475C4A"/>
    <w:rsid w:val="00481F10"/>
    <w:rsid w:val="004B0164"/>
    <w:rsid w:val="004B1C90"/>
    <w:rsid w:val="004B7543"/>
    <w:rsid w:val="004C07AD"/>
    <w:rsid w:val="004C6796"/>
    <w:rsid w:val="004D693E"/>
    <w:rsid w:val="004E3627"/>
    <w:rsid w:val="004F49CC"/>
    <w:rsid w:val="00504229"/>
    <w:rsid w:val="0051037C"/>
    <w:rsid w:val="00515D9F"/>
    <w:rsid w:val="00541A12"/>
    <w:rsid w:val="00551A3F"/>
    <w:rsid w:val="005652E6"/>
    <w:rsid w:val="00566061"/>
    <w:rsid w:val="0058155A"/>
    <w:rsid w:val="005842FF"/>
    <w:rsid w:val="00584AD6"/>
    <w:rsid w:val="005B2992"/>
    <w:rsid w:val="005B2EB8"/>
    <w:rsid w:val="005B30BE"/>
    <w:rsid w:val="005C3494"/>
    <w:rsid w:val="005D301E"/>
    <w:rsid w:val="005D481F"/>
    <w:rsid w:val="005D7461"/>
    <w:rsid w:val="005F4E6F"/>
    <w:rsid w:val="005F5DB6"/>
    <w:rsid w:val="00602946"/>
    <w:rsid w:val="006153CF"/>
    <w:rsid w:val="00624004"/>
    <w:rsid w:val="00624F20"/>
    <w:rsid w:val="0063185B"/>
    <w:rsid w:val="006415F5"/>
    <w:rsid w:val="006534E9"/>
    <w:rsid w:val="00664DB8"/>
    <w:rsid w:val="00677145"/>
    <w:rsid w:val="00682458"/>
    <w:rsid w:val="006843BF"/>
    <w:rsid w:val="00684AA3"/>
    <w:rsid w:val="0069505E"/>
    <w:rsid w:val="006A566F"/>
    <w:rsid w:val="006B0D6A"/>
    <w:rsid w:val="006B5E07"/>
    <w:rsid w:val="006C1009"/>
    <w:rsid w:val="006D504E"/>
    <w:rsid w:val="006E35C4"/>
    <w:rsid w:val="006E4428"/>
    <w:rsid w:val="006F0F98"/>
    <w:rsid w:val="006F3787"/>
    <w:rsid w:val="00701447"/>
    <w:rsid w:val="00705230"/>
    <w:rsid w:val="00710AA8"/>
    <w:rsid w:val="00757623"/>
    <w:rsid w:val="00762108"/>
    <w:rsid w:val="007629E3"/>
    <w:rsid w:val="00764296"/>
    <w:rsid w:val="00775DB4"/>
    <w:rsid w:val="00782FFC"/>
    <w:rsid w:val="00796768"/>
    <w:rsid w:val="007A2AD3"/>
    <w:rsid w:val="007A5E9C"/>
    <w:rsid w:val="007A716C"/>
    <w:rsid w:val="007B1683"/>
    <w:rsid w:val="007D36C3"/>
    <w:rsid w:val="007F56AE"/>
    <w:rsid w:val="008152A0"/>
    <w:rsid w:val="008155BB"/>
    <w:rsid w:val="008534BB"/>
    <w:rsid w:val="00853718"/>
    <w:rsid w:val="008631BA"/>
    <w:rsid w:val="00863F0C"/>
    <w:rsid w:val="00870518"/>
    <w:rsid w:val="008768B7"/>
    <w:rsid w:val="008769AA"/>
    <w:rsid w:val="00881628"/>
    <w:rsid w:val="0089131A"/>
    <w:rsid w:val="00892438"/>
    <w:rsid w:val="00895E86"/>
    <w:rsid w:val="008A4945"/>
    <w:rsid w:val="008A664A"/>
    <w:rsid w:val="008E26D1"/>
    <w:rsid w:val="008E611D"/>
    <w:rsid w:val="008E6A46"/>
    <w:rsid w:val="008F77C1"/>
    <w:rsid w:val="008F7F30"/>
    <w:rsid w:val="0091156C"/>
    <w:rsid w:val="00911E5B"/>
    <w:rsid w:val="00914EA8"/>
    <w:rsid w:val="00934EEE"/>
    <w:rsid w:val="0094034D"/>
    <w:rsid w:val="00942CF2"/>
    <w:rsid w:val="00962396"/>
    <w:rsid w:val="009703C9"/>
    <w:rsid w:val="00972E10"/>
    <w:rsid w:val="00974092"/>
    <w:rsid w:val="00976D4E"/>
    <w:rsid w:val="0098183F"/>
    <w:rsid w:val="0098697A"/>
    <w:rsid w:val="00995609"/>
    <w:rsid w:val="009A0423"/>
    <w:rsid w:val="009A48CD"/>
    <w:rsid w:val="009B0EB9"/>
    <w:rsid w:val="009C4602"/>
    <w:rsid w:val="009C51F0"/>
    <w:rsid w:val="009D2C24"/>
    <w:rsid w:val="009D5F39"/>
    <w:rsid w:val="009D7814"/>
    <w:rsid w:val="009D7B99"/>
    <w:rsid w:val="009E4A75"/>
    <w:rsid w:val="009E5915"/>
    <w:rsid w:val="00A1546F"/>
    <w:rsid w:val="00A34DCD"/>
    <w:rsid w:val="00A51964"/>
    <w:rsid w:val="00A5301F"/>
    <w:rsid w:val="00A576BF"/>
    <w:rsid w:val="00AB4BBA"/>
    <w:rsid w:val="00AC0438"/>
    <w:rsid w:val="00AE0B08"/>
    <w:rsid w:val="00AE3CE1"/>
    <w:rsid w:val="00AF2DBC"/>
    <w:rsid w:val="00B12DCF"/>
    <w:rsid w:val="00B15B6F"/>
    <w:rsid w:val="00B22C0B"/>
    <w:rsid w:val="00B2365F"/>
    <w:rsid w:val="00B35931"/>
    <w:rsid w:val="00B5611A"/>
    <w:rsid w:val="00B6062C"/>
    <w:rsid w:val="00B642A0"/>
    <w:rsid w:val="00B730FC"/>
    <w:rsid w:val="00BA0514"/>
    <w:rsid w:val="00BB3F52"/>
    <w:rsid w:val="00BC771F"/>
    <w:rsid w:val="00BE1D03"/>
    <w:rsid w:val="00C33BC1"/>
    <w:rsid w:val="00C34997"/>
    <w:rsid w:val="00C359BB"/>
    <w:rsid w:val="00C539D8"/>
    <w:rsid w:val="00C53EE9"/>
    <w:rsid w:val="00C61EA6"/>
    <w:rsid w:val="00C658DE"/>
    <w:rsid w:val="00C70632"/>
    <w:rsid w:val="00C7333A"/>
    <w:rsid w:val="00C9061B"/>
    <w:rsid w:val="00C95299"/>
    <w:rsid w:val="00CB4D2A"/>
    <w:rsid w:val="00CC7A9F"/>
    <w:rsid w:val="00CD7055"/>
    <w:rsid w:val="00CD76A8"/>
    <w:rsid w:val="00CE33DC"/>
    <w:rsid w:val="00CE3988"/>
    <w:rsid w:val="00D067DE"/>
    <w:rsid w:val="00D12530"/>
    <w:rsid w:val="00D20B91"/>
    <w:rsid w:val="00D21057"/>
    <w:rsid w:val="00D24EC8"/>
    <w:rsid w:val="00D600FE"/>
    <w:rsid w:val="00D62D62"/>
    <w:rsid w:val="00D724F5"/>
    <w:rsid w:val="00D77D91"/>
    <w:rsid w:val="00D8506A"/>
    <w:rsid w:val="00D90A8D"/>
    <w:rsid w:val="00D92D08"/>
    <w:rsid w:val="00D958D7"/>
    <w:rsid w:val="00D97B4F"/>
    <w:rsid w:val="00DA68B5"/>
    <w:rsid w:val="00DB3C2F"/>
    <w:rsid w:val="00DB72AA"/>
    <w:rsid w:val="00DD2B8F"/>
    <w:rsid w:val="00DD2EAF"/>
    <w:rsid w:val="00DE5581"/>
    <w:rsid w:val="00DF1DCA"/>
    <w:rsid w:val="00DF4D04"/>
    <w:rsid w:val="00E15ACD"/>
    <w:rsid w:val="00E22C75"/>
    <w:rsid w:val="00E52B53"/>
    <w:rsid w:val="00E574E1"/>
    <w:rsid w:val="00E65A7B"/>
    <w:rsid w:val="00E77A67"/>
    <w:rsid w:val="00E80044"/>
    <w:rsid w:val="00E95AD2"/>
    <w:rsid w:val="00E96698"/>
    <w:rsid w:val="00EA4B92"/>
    <w:rsid w:val="00EB3695"/>
    <w:rsid w:val="00EC5FBC"/>
    <w:rsid w:val="00ED2C30"/>
    <w:rsid w:val="00EE5382"/>
    <w:rsid w:val="00EE5904"/>
    <w:rsid w:val="00EE7F04"/>
    <w:rsid w:val="00F05118"/>
    <w:rsid w:val="00F14589"/>
    <w:rsid w:val="00F16354"/>
    <w:rsid w:val="00F20447"/>
    <w:rsid w:val="00F227B9"/>
    <w:rsid w:val="00F500CD"/>
    <w:rsid w:val="00F536A3"/>
    <w:rsid w:val="00F552A6"/>
    <w:rsid w:val="00F64238"/>
    <w:rsid w:val="00F65ECD"/>
    <w:rsid w:val="00F66E41"/>
    <w:rsid w:val="00F8236B"/>
    <w:rsid w:val="00F97BC6"/>
    <w:rsid w:val="00FA4FB9"/>
    <w:rsid w:val="00FB0081"/>
    <w:rsid w:val="00FB1F5A"/>
    <w:rsid w:val="00FB4770"/>
    <w:rsid w:val="00FB4AE3"/>
    <w:rsid w:val="00FD3B66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769A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8768B7"/>
    <w:pPr>
      <w:ind w:left="720"/>
      <w:contextualSpacing/>
    </w:pPr>
  </w:style>
  <w:style w:type="paragraph" w:styleId="Bezriadkovania">
    <w:name w:val="No Spacing"/>
    <w:basedOn w:val="Normlny"/>
    <w:uiPriority w:val="1"/>
    <w:qFormat/>
    <w:rsid w:val="005B30B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5B30BE"/>
    <w:rPr>
      <w:b/>
      <w:bCs/>
    </w:rPr>
  </w:style>
  <w:style w:type="paragraph" w:customStyle="1" w:styleId="Nzov1">
    <w:name w:val="Názov1"/>
    <w:basedOn w:val="Normlny"/>
    <w:rsid w:val="005B30BE"/>
    <w:pPr>
      <w:spacing w:before="100" w:beforeAutospacing="1" w:after="100" w:afterAutospacing="1"/>
    </w:pPr>
    <w:rPr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6E35C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269</cp:revision>
  <cp:lastPrinted>2018-05-10T09:04:00Z</cp:lastPrinted>
  <dcterms:created xsi:type="dcterms:W3CDTF">2018-04-24T12:17:00Z</dcterms:created>
  <dcterms:modified xsi:type="dcterms:W3CDTF">2018-05-14T12:21:00Z</dcterms:modified>
</cp:coreProperties>
</file>