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13.xx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8768B7" w:rsidRPr="008768B7">
              <w:rPr>
                <w:b/>
              </w:rPr>
              <w:t>Sólista opery</w:t>
            </w:r>
            <w:r w:rsidRPr="008768B7">
              <w:rPr>
                <w:b/>
              </w:rPr>
              <w:t xml:space="preserve">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962396" w:rsidP="006B0D6A">
            <w:r>
              <w:t>V</w:t>
            </w:r>
            <w:r w:rsidR="00766187">
              <w:t>V II. st.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AF24B8" w:rsidRPr="00244176" w:rsidRDefault="00AF24B8" w:rsidP="00AF24B8">
            <w:pPr>
              <w:rPr>
                <w:b/>
                <w:color w:val="FF0000"/>
              </w:rPr>
            </w:pPr>
          </w:p>
          <w:p w:rsidR="00AF24B8" w:rsidRPr="00B2730C" w:rsidRDefault="00AF24B8" w:rsidP="00AF24B8">
            <w:pPr>
              <w:rPr>
                <w:b/>
              </w:rPr>
            </w:pPr>
            <w:r w:rsidRPr="00B2730C">
              <w:rPr>
                <w:b/>
              </w:rPr>
              <w:t>Tvorivá interpretácia rozsiahlych</w:t>
            </w:r>
            <w:r w:rsidR="00E8361E" w:rsidRPr="00B2730C">
              <w:rPr>
                <w:b/>
              </w:rPr>
              <w:t xml:space="preserve"> a mimoriadne náročných </w:t>
            </w:r>
            <w:r w:rsidRPr="00B2730C">
              <w:rPr>
                <w:b/>
              </w:rPr>
              <w:t xml:space="preserve">sólových </w:t>
            </w:r>
            <w:r w:rsidR="00B2730C">
              <w:rPr>
                <w:b/>
              </w:rPr>
              <w:t xml:space="preserve">operných rolí </w:t>
            </w:r>
            <w:r w:rsidR="00E8361E" w:rsidRPr="00B2730C">
              <w:rPr>
                <w:b/>
              </w:rPr>
              <w:t>s jedinečným, kreatívnym a nezameniteľným osobnostným prístupom</w:t>
            </w:r>
          </w:p>
          <w:p w:rsidR="006850A2" w:rsidRDefault="006850A2" w:rsidP="00AF24B8">
            <w:pPr>
              <w:rPr>
                <w:b/>
                <w:color w:val="FF0000"/>
              </w:rPr>
            </w:pPr>
          </w:p>
          <w:p w:rsidR="009B0EB9" w:rsidRPr="008768B7" w:rsidRDefault="009B0EB9">
            <w:pPr>
              <w:rPr>
                <w:b/>
              </w:rPr>
            </w:pPr>
          </w:p>
          <w:p w:rsidR="00B2730C" w:rsidRPr="00B2730C" w:rsidRDefault="00B2730C" w:rsidP="009B0EB9">
            <w:pPr>
              <w:pStyle w:val="Odsekzoznamu"/>
              <w:numPr>
                <w:ilvl w:val="0"/>
                <w:numId w:val="2"/>
              </w:numPr>
            </w:pPr>
            <w:r w:rsidRPr="00B2730C">
              <w:t xml:space="preserve">Tvorivá interpretácia rozsiahlych a mimoriadne náročných sólových operných rolí podporená nezameniteľným, jedinečným a kreatívnym osobnostným </w:t>
            </w:r>
            <w:r w:rsidR="00FE4D48">
              <w:t xml:space="preserve"> </w:t>
            </w:r>
            <w:r w:rsidRPr="00B2730C">
              <w:t>prístupom k naštudovaniu zverených postáv svetového repertoáru s ojedinelým a osobitným hlasovým koloritom v syntéze a úzkej spojitosti s charizmatickou osobnosťou a nevšedným talentom</w:t>
            </w:r>
          </w:p>
          <w:p w:rsidR="009B0EB9" w:rsidRDefault="009B0EB9" w:rsidP="009B0EB9">
            <w:pPr>
              <w:pStyle w:val="Odsekzoznamu"/>
              <w:numPr>
                <w:ilvl w:val="0"/>
                <w:numId w:val="2"/>
              </w:numPr>
            </w:pPr>
            <w:r>
              <w:t>Samostatné tvorivé pristupovanie k naštudovaniu umeleckého diela, najmä po hudobnod</w:t>
            </w:r>
            <w:r w:rsidR="002D2C67">
              <w:t>ramatickej a technickej stránke</w:t>
            </w:r>
          </w:p>
          <w:p w:rsidR="00624004" w:rsidRDefault="009B0EB9" w:rsidP="009B0EB9">
            <w:pPr>
              <w:pStyle w:val="Odsekzoznamu"/>
              <w:numPr>
                <w:ilvl w:val="0"/>
                <w:numId w:val="2"/>
              </w:numPr>
            </w:pPr>
            <w:r>
              <w:t xml:space="preserve">Prinášanie vlastných originálnych prvkov k dosiahnutiu požadovaného </w:t>
            </w:r>
            <w:r w:rsidR="00013B3D">
              <w:t>umeleckého výkonu</w:t>
            </w:r>
          </w:p>
          <w:p w:rsidR="00624004" w:rsidRDefault="00EB3695" w:rsidP="009B0EB9">
            <w:pPr>
              <w:pStyle w:val="Odsekzoznamu"/>
              <w:numPr>
                <w:ilvl w:val="0"/>
                <w:numId w:val="2"/>
              </w:numPr>
            </w:pPr>
            <w:r>
              <w:t>Umelecky zodpovedné interpretovanie rolí na skúškach, predstaveniach a koncertoch</w:t>
            </w:r>
            <w:r w:rsidR="009B0EB9">
              <w:t xml:space="preserve"> a udržiavanie</w:t>
            </w:r>
            <w:r w:rsidR="004D011D">
              <w:t xml:space="preserve"> psychickej a hlasovej kondície</w:t>
            </w:r>
          </w:p>
          <w:p w:rsidR="00EB3695" w:rsidRDefault="00EB3695" w:rsidP="008768B7">
            <w:pPr>
              <w:pStyle w:val="Odsekzoznamu"/>
              <w:numPr>
                <w:ilvl w:val="0"/>
                <w:numId w:val="2"/>
              </w:numPr>
            </w:pPr>
            <w:r>
              <w:t>Samostatné koncertné vystupovanie, reprezentovanie umeleckej tvorby a umeleckej úrovne interpretácie operných diel na medzinárodnej úrovni</w:t>
            </w:r>
          </w:p>
          <w:p w:rsidR="009B0EB9" w:rsidRDefault="009B0EB9" w:rsidP="008768B7">
            <w:pPr>
              <w:pStyle w:val="Odsekzoznamu"/>
              <w:numPr>
                <w:ilvl w:val="0"/>
                <w:numId w:val="2"/>
              </w:numPr>
            </w:pPr>
            <w:r>
              <w:t>Rešpektovanie koncepcie dirigentov, režisérov alebo choreografov, najmä svojou tvorivo</w:t>
            </w:r>
            <w:r w:rsidR="009F0BFE">
              <w:t>sťou a umeleckou interpretáciou</w:t>
            </w:r>
          </w:p>
          <w:p w:rsidR="009B0EB9" w:rsidRDefault="009B0EB9" w:rsidP="008768B7">
            <w:pPr>
              <w:pStyle w:val="Odsekzoznamu"/>
              <w:numPr>
                <w:ilvl w:val="0"/>
                <w:numId w:val="2"/>
              </w:numPr>
            </w:pPr>
            <w:r>
              <w:t>Koordinovanie naštudovaného repertoáru s režisérom a dirigentom pri umeleckom poňatí diela a koordinácia so zborom a orchestrom</w:t>
            </w:r>
          </w:p>
          <w:p w:rsidR="009B0EB9" w:rsidRDefault="009B0EB9" w:rsidP="008768B7">
            <w:pPr>
              <w:pStyle w:val="Odsekzoznamu"/>
              <w:numPr>
                <w:ilvl w:val="0"/>
                <w:numId w:val="2"/>
              </w:numPr>
            </w:pPr>
            <w:r>
              <w:t>Neus</w:t>
            </w:r>
            <w:r w:rsidR="00D3286A">
              <w:t>tále zvyšovanie odbornej úrovne</w:t>
            </w:r>
          </w:p>
          <w:p w:rsidR="009B0EB9" w:rsidRDefault="009B0EB9" w:rsidP="008768B7">
            <w:pPr>
              <w:pStyle w:val="Odsekzoznamu"/>
              <w:numPr>
                <w:ilvl w:val="0"/>
                <w:numId w:val="2"/>
              </w:numPr>
            </w:pPr>
            <w:r>
              <w:t xml:space="preserve">Rešpektovanie obsadenia rolí zodpovedajúcich </w:t>
            </w:r>
            <w:r w:rsidR="00465AE0">
              <w:t>hlasovým a umeleckým možnostiam</w:t>
            </w:r>
          </w:p>
          <w:p w:rsidR="00684AA3" w:rsidRDefault="00684AA3" w:rsidP="008768B7">
            <w:pPr>
              <w:pStyle w:val="Odsekzoznamu"/>
              <w:numPr>
                <w:ilvl w:val="0"/>
                <w:numId w:val="2"/>
              </w:numPr>
            </w:pPr>
            <w:r w:rsidRPr="00A53A09">
              <w:t>Reprezentácia divadla doma, i v</w:t>
            </w:r>
            <w:r>
              <w:t> </w:t>
            </w:r>
            <w:r w:rsidRPr="00A53A09">
              <w:t>zahraničí</w:t>
            </w:r>
          </w:p>
          <w:p w:rsidR="009B0EB9" w:rsidRDefault="009B0EB9" w:rsidP="009B0EB9">
            <w:pPr>
              <w:pStyle w:val="Odsekzoznamu"/>
            </w:pPr>
          </w:p>
          <w:p w:rsidR="00624004" w:rsidRDefault="00624004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5E6E3F" w:rsidRDefault="005E6E3F" w:rsidP="005E6E3F"/>
          <w:p w:rsidR="005E6E3F" w:rsidRDefault="005E6E3F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BB3A9B" w:rsidP="007B3908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A1546F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6153CF">
              <w:rPr>
                <w:sz w:val="20"/>
              </w:rPr>
              <w:t>V</w:t>
            </w:r>
            <w:r w:rsidR="00E413F6">
              <w:rPr>
                <w:sz w:val="20"/>
              </w:rPr>
              <w:t>V II.st.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B3A9B">
              <w:rPr>
                <w:sz w:val="20"/>
              </w:rPr>
              <w:t>160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E800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3.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80044">
              <w:rPr>
                <w:sz w:val="20"/>
              </w:rPr>
              <w:t>viac</w:t>
            </w:r>
            <w:proofErr w:type="spellEnd"/>
            <w:r w:rsidR="00E80044">
              <w:rPr>
                <w:sz w:val="20"/>
              </w:rPr>
              <w:t xml:space="preserve"> </w:t>
            </w:r>
            <w:proofErr w:type="spellStart"/>
            <w:r w:rsidR="00E80044">
              <w:rPr>
                <w:sz w:val="20"/>
              </w:rPr>
              <w:t>ako</w:t>
            </w:r>
            <w:proofErr w:type="spellEnd"/>
            <w:r w:rsidR="00E80044">
              <w:rPr>
                <w:sz w:val="20"/>
              </w:rPr>
              <w:t xml:space="preserve"> 9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D600FE" w:rsidRPr="007C001B">
              <w:rPr>
                <w:sz w:val="20"/>
              </w:rPr>
              <w:t>rokov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153CF">
              <w:rPr>
                <w:sz w:val="20"/>
              </w:rPr>
              <w:t>8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6153CF" w:rsidP="001B2693">
            <w:pPr>
              <w:pStyle w:val="TableParagraph"/>
              <w:ind w:left="21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2</w:t>
            </w:r>
            <w:r w:rsidR="00BB3A9B">
              <w:rPr>
                <w:b/>
                <w:sz w:val="20"/>
              </w:rPr>
              <w:t>00</w:t>
            </w:r>
          </w:p>
        </w:tc>
      </w:tr>
      <w:tr w:rsidR="00BB3A9B" w:rsidRPr="007C001B" w:rsidTr="009D7DE3">
        <w:trPr>
          <w:trHeight w:hRule="exact" w:val="965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BB3A9B" w:rsidRPr="006153CF" w:rsidRDefault="00BB3A9B" w:rsidP="00CB192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B3A9B" w:rsidRDefault="00BB3A9B" w:rsidP="00CB192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>
              <w:rPr>
                <w:sz w:val="20"/>
                <w:szCs w:val="20"/>
              </w:rPr>
              <w:t>.I.5 II.4</w:t>
            </w:r>
            <w:r w:rsidRPr="006153CF">
              <w:rPr>
                <w:sz w:val="20"/>
                <w:szCs w:val="20"/>
              </w:rPr>
              <w:t xml:space="preserve">  – </w:t>
            </w:r>
            <w:proofErr w:type="spellStart"/>
            <w:r>
              <w:rPr>
                <w:sz w:val="20"/>
                <w:szCs w:val="20"/>
              </w:rPr>
              <w:t>kreatívny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jedinečný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prístup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tvorba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originálnych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neopakovateľných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výkonov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3A9B" w:rsidRDefault="00BB3A9B" w:rsidP="00CB192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prínos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zvyšovaniu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značný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rozsah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väzieb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spoluučinkujúcimi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orchestrom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zborom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reprezentovanie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tvorivá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interpretácia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mimoriadne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náročných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rolí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3A9B" w:rsidRDefault="00BB3A9B" w:rsidP="00CB192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BB3A9B" w:rsidRDefault="00BB3A9B" w:rsidP="00CB192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BB3A9B" w:rsidRPr="006153CF" w:rsidRDefault="00BB3A9B" w:rsidP="00CB1920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sspoluučinkujúcichspoluučinkujúcich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improvizácia</w:t>
            </w:r>
            <w:proofErr w:type="spellEnd"/>
            <w:r w:rsidRPr="006153CF">
              <w:rPr>
                <w:sz w:val="20"/>
                <w:szCs w:val="20"/>
              </w:rPr>
              <w:t xml:space="preserve">, </w:t>
            </w:r>
            <w:proofErr w:type="spellStart"/>
            <w:r w:rsidRPr="006153CF">
              <w:rPr>
                <w:sz w:val="20"/>
                <w:szCs w:val="20"/>
              </w:rPr>
              <w:t>reprezentovanie</w:t>
            </w:r>
            <w:proofErr w:type="spellEnd"/>
          </w:p>
          <w:p w:rsidR="00BB3A9B" w:rsidRPr="006153CF" w:rsidRDefault="00BB3A9B" w:rsidP="00CB1920"/>
          <w:p w:rsidR="00BB3A9B" w:rsidRPr="006153CF" w:rsidRDefault="00BB3A9B" w:rsidP="00CB1920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Samostatné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koncertné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vystupovanie</w:t>
            </w:r>
            <w:proofErr w:type="spellEnd"/>
            <w:r w:rsidRPr="006153CF">
              <w:t xml:space="preserve">, </w:t>
            </w:r>
            <w:proofErr w:type="spellStart"/>
            <w:r w:rsidRPr="006153CF">
              <w:t>reprezentovanie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tvorby</w:t>
            </w:r>
            <w:proofErr w:type="spellEnd"/>
            <w:r w:rsidRPr="006153CF">
              <w:t xml:space="preserve"> a 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interpretácie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operných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diel</w:t>
            </w:r>
            <w:proofErr w:type="spellEnd"/>
            <w:r w:rsidRPr="006153CF">
              <w:t xml:space="preserve"> </w:t>
            </w:r>
            <w:proofErr w:type="spellStart"/>
            <w:proofErr w:type="gramStart"/>
            <w:r w:rsidRPr="006153CF">
              <w:t>na</w:t>
            </w:r>
            <w:proofErr w:type="spellEnd"/>
            <w:proofErr w:type="gramEnd"/>
            <w:r w:rsidRPr="006153CF">
              <w:t xml:space="preserve"> </w:t>
            </w:r>
            <w:proofErr w:type="spellStart"/>
            <w:r w:rsidRPr="006153CF">
              <w:t>medzinárodnej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úrovni</w:t>
            </w:r>
            <w:proofErr w:type="spellEnd"/>
            <w:r w:rsidRPr="006153CF">
              <w:t>.</w:t>
            </w:r>
          </w:p>
          <w:p w:rsidR="00BB3A9B" w:rsidRPr="006153CF" w:rsidRDefault="00BB3A9B" w:rsidP="00CB1920">
            <w:proofErr w:type="spellStart"/>
            <w:proofErr w:type="gramStart"/>
            <w:r w:rsidRPr="006153CF">
              <w:t>hudobnodramatickej</w:t>
            </w:r>
            <w:proofErr w:type="spellEnd"/>
            <w:proofErr w:type="gramEnd"/>
            <w:r w:rsidRPr="006153CF">
              <w:t xml:space="preserve"> a </w:t>
            </w:r>
            <w:proofErr w:type="spellStart"/>
            <w:r w:rsidRPr="006153CF">
              <w:t>technickej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stránke</w:t>
            </w:r>
            <w:proofErr w:type="spellEnd"/>
            <w:r w:rsidRPr="006153CF">
              <w:t>.</w:t>
            </w:r>
          </w:p>
          <w:p w:rsidR="00BB3A9B" w:rsidRPr="006153CF" w:rsidRDefault="00BB3A9B" w:rsidP="00CB1920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Prinášanie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vlastných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originálnych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prvkov</w:t>
            </w:r>
            <w:proofErr w:type="spellEnd"/>
            <w:r w:rsidRPr="006153CF">
              <w:t xml:space="preserve"> k </w:t>
            </w:r>
            <w:proofErr w:type="spellStart"/>
            <w:r w:rsidRPr="006153CF">
              <w:t>dosiahnutiu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požadovaného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výkonu</w:t>
            </w:r>
            <w:proofErr w:type="spellEnd"/>
            <w:r w:rsidRPr="006153CF">
              <w:t>.</w:t>
            </w:r>
          </w:p>
          <w:p w:rsidR="00BB3A9B" w:rsidRPr="006153CF" w:rsidRDefault="00BB3A9B" w:rsidP="00CB1920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BB3A9B" w:rsidRPr="007C001B" w:rsidRDefault="00BB3A9B" w:rsidP="00CB1920"/>
        </w:tc>
        <w:tc>
          <w:tcPr>
            <w:tcW w:w="1232" w:type="dxa"/>
            <w:tcBorders>
              <w:left w:val="nil"/>
              <w:bottom w:val="nil"/>
            </w:tcBorders>
          </w:tcPr>
          <w:p w:rsidR="00BB3A9B" w:rsidRPr="007C001B" w:rsidRDefault="00BB3A9B" w:rsidP="00CB1920"/>
        </w:tc>
      </w:tr>
      <w:tr w:rsidR="00BB3A9B" w:rsidRPr="007C001B" w:rsidTr="009D7DE3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BB3A9B" w:rsidRPr="006153CF" w:rsidRDefault="00BB3A9B" w:rsidP="00CB1920"/>
          <w:p w:rsidR="00BB3A9B" w:rsidRPr="006153CF" w:rsidRDefault="00BB3A9B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BB3A9B" w:rsidRPr="007C001B" w:rsidRDefault="00BB3A9B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BB3A9B" w:rsidRPr="007C001B" w:rsidRDefault="00BB3A9B" w:rsidP="007B3908"/>
        </w:tc>
      </w:tr>
      <w:tr w:rsidR="00BB3A9B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BB3A9B" w:rsidRPr="006153CF" w:rsidRDefault="00BB3A9B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BB3A9B" w:rsidRPr="007C001B" w:rsidRDefault="00BB3A9B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BB3A9B" w:rsidRPr="007C001B" w:rsidRDefault="00BB3A9B" w:rsidP="00B561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140</w:t>
            </w:r>
          </w:p>
        </w:tc>
      </w:tr>
      <w:tr w:rsidR="00BB3A9B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BB3A9B" w:rsidRDefault="00BB3A9B" w:rsidP="00CB192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 xml:space="preserve">B 2.4. </w:t>
            </w:r>
            <w:r w:rsidRPr="007C001B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zložitá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činnosti,pohybové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cvičenia</w:t>
            </w:r>
            <w:proofErr w:type="spellEnd"/>
            <w:r>
              <w:rPr>
                <w:sz w:val="20"/>
              </w:rPr>
              <w:t>,</w:t>
            </w:r>
            <w:r w:rsidRPr="006153CF">
              <w:rPr>
                <w:sz w:val="20"/>
                <w:szCs w:val="20"/>
              </w:rPr>
              <w:t xml:space="preserve"> </w:t>
            </w:r>
            <w:proofErr w:type="spellStart"/>
            <w:r w:rsidRPr="006153CF">
              <w:rPr>
                <w:sz w:val="20"/>
                <w:szCs w:val="20"/>
              </w:rPr>
              <w:t>udržiavanie</w:t>
            </w:r>
            <w:proofErr w:type="spellEnd"/>
            <w:r w:rsidRPr="006153CF">
              <w:rPr>
                <w:sz w:val="20"/>
                <w:szCs w:val="20"/>
              </w:rPr>
              <w:t xml:space="preserve"> </w:t>
            </w:r>
            <w:proofErr w:type="spellStart"/>
            <w:r w:rsidRPr="006153CF">
              <w:rPr>
                <w:sz w:val="20"/>
                <w:szCs w:val="20"/>
              </w:rPr>
              <w:t>psychickej</w:t>
            </w:r>
            <w:proofErr w:type="spellEnd"/>
            <w:r w:rsidRPr="006153CF"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pohybovej</w:t>
            </w:r>
            <w:proofErr w:type="spellEnd"/>
            <w:r w:rsidRPr="006153CF">
              <w:rPr>
                <w:sz w:val="20"/>
                <w:szCs w:val="20"/>
              </w:rPr>
              <w:t xml:space="preserve"> </w:t>
            </w:r>
            <w:proofErr w:type="spellStart"/>
            <w:r w:rsidRPr="006153CF">
              <w:rPr>
                <w:sz w:val="20"/>
                <w:szCs w:val="20"/>
              </w:rPr>
              <w:t>kondície</w:t>
            </w:r>
            <w:proofErr w:type="spellEnd"/>
            <w:r w:rsidR="00C42A83">
              <w:rPr>
                <w:sz w:val="20"/>
                <w:szCs w:val="20"/>
              </w:rPr>
              <w:t xml:space="preserve">, </w:t>
            </w:r>
            <w:proofErr w:type="spellStart"/>
            <w:r w:rsidR="00C42A83">
              <w:rPr>
                <w:sz w:val="20"/>
                <w:szCs w:val="20"/>
              </w:rPr>
              <w:t>vysoké</w:t>
            </w:r>
            <w:proofErr w:type="spellEnd"/>
            <w:r w:rsidR="00C42A83">
              <w:rPr>
                <w:sz w:val="20"/>
                <w:szCs w:val="20"/>
              </w:rPr>
              <w:t xml:space="preserve"> </w:t>
            </w:r>
            <w:proofErr w:type="spellStart"/>
            <w:r w:rsidR="00C42A83">
              <w:rPr>
                <w:sz w:val="20"/>
                <w:szCs w:val="20"/>
              </w:rPr>
              <w:t>nároky</w:t>
            </w:r>
            <w:proofErr w:type="spellEnd"/>
            <w:r w:rsidR="00C42A83">
              <w:rPr>
                <w:sz w:val="20"/>
                <w:szCs w:val="20"/>
              </w:rPr>
              <w:t xml:space="preserve"> </w:t>
            </w:r>
            <w:proofErr w:type="spellStart"/>
            <w:r w:rsidR="00C42A83">
              <w:rPr>
                <w:sz w:val="20"/>
                <w:szCs w:val="20"/>
              </w:rPr>
              <w:t>na</w:t>
            </w:r>
            <w:proofErr w:type="spellEnd"/>
            <w:r w:rsidR="00C42A83">
              <w:rPr>
                <w:sz w:val="20"/>
                <w:szCs w:val="20"/>
              </w:rPr>
              <w:t xml:space="preserve"> </w:t>
            </w:r>
            <w:proofErr w:type="spellStart"/>
            <w:r w:rsidR="00C42A83">
              <w:rPr>
                <w:sz w:val="20"/>
                <w:szCs w:val="20"/>
              </w:rPr>
              <w:t>hlasový</w:t>
            </w:r>
            <w:proofErr w:type="spellEnd"/>
            <w:r w:rsidR="00C42A83">
              <w:rPr>
                <w:sz w:val="20"/>
                <w:szCs w:val="20"/>
              </w:rPr>
              <w:t xml:space="preserve"> fond, </w:t>
            </w:r>
            <w:proofErr w:type="spellStart"/>
            <w:r w:rsidR="00C42A83">
              <w:rPr>
                <w:sz w:val="20"/>
                <w:szCs w:val="20"/>
              </w:rPr>
              <w:t>hlasové</w:t>
            </w:r>
            <w:proofErr w:type="spellEnd"/>
            <w:r w:rsidR="00C42A83">
              <w:rPr>
                <w:sz w:val="20"/>
                <w:szCs w:val="20"/>
              </w:rPr>
              <w:t xml:space="preserve">, </w:t>
            </w:r>
            <w:proofErr w:type="spellStart"/>
            <w:r w:rsidR="00C42A83">
              <w:rPr>
                <w:sz w:val="20"/>
                <w:szCs w:val="20"/>
              </w:rPr>
              <w:t>jazykové</w:t>
            </w:r>
            <w:proofErr w:type="spellEnd"/>
            <w:r w:rsidR="00C42A83">
              <w:rPr>
                <w:sz w:val="20"/>
                <w:szCs w:val="20"/>
              </w:rPr>
              <w:t xml:space="preserve">, </w:t>
            </w:r>
            <w:proofErr w:type="spellStart"/>
            <w:r w:rsidR="00C42A83">
              <w:rPr>
                <w:sz w:val="20"/>
                <w:szCs w:val="20"/>
              </w:rPr>
              <w:t>pohybové</w:t>
            </w:r>
            <w:proofErr w:type="spellEnd"/>
            <w:r w:rsidR="00C42A83">
              <w:rPr>
                <w:sz w:val="20"/>
                <w:szCs w:val="20"/>
              </w:rPr>
              <w:t xml:space="preserve"> </w:t>
            </w:r>
            <w:proofErr w:type="spellStart"/>
            <w:r w:rsidR="00C42A83">
              <w:rPr>
                <w:sz w:val="20"/>
                <w:szCs w:val="20"/>
              </w:rPr>
              <w:t>cvičenia</w:t>
            </w:r>
            <w:proofErr w:type="spellEnd"/>
          </w:p>
          <w:p w:rsidR="00BB3A9B" w:rsidRPr="009A48CD" w:rsidRDefault="00BB3A9B" w:rsidP="00CB1920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BB3A9B" w:rsidRDefault="00BB3A9B" w:rsidP="00CB1920">
            <w:pPr>
              <w:pStyle w:val="TableParagraph"/>
              <w:spacing w:before="105"/>
              <w:ind w:left="67"/>
            </w:pPr>
          </w:p>
          <w:p w:rsidR="00BB3A9B" w:rsidRPr="007C001B" w:rsidRDefault="00BB3A9B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BB3A9B" w:rsidRPr="007C001B" w:rsidRDefault="00BB3A9B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BB3A9B" w:rsidRPr="007C001B" w:rsidRDefault="00BB3A9B" w:rsidP="00515D9F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42A83">
              <w:rPr>
                <w:sz w:val="20"/>
              </w:rPr>
              <w:t>3</w:t>
            </w:r>
            <w:r w:rsidRPr="007C001B">
              <w:rPr>
                <w:sz w:val="20"/>
              </w:rPr>
              <w:t>0</w:t>
            </w:r>
          </w:p>
        </w:tc>
      </w:tr>
      <w:tr w:rsidR="00BB3A9B" w:rsidRPr="007C001B" w:rsidTr="002D2638">
        <w:trPr>
          <w:trHeight w:hRule="exact" w:val="1275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2D2638" w:rsidRDefault="00BB3A9B" w:rsidP="00BA706D">
            <w:r w:rsidRPr="007C001B">
              <w:t>B 3</w:t>
            </w:r>
            <w:r>
              <w:t xml:space="preserve">.3. </w:t>
            </w:r>
            <w:r w:rsidRPr="007C001B">
              <w:t xml:space="preserve"> – </w:t>
            </w:r>
            <w:r>
              <w:t xml:space="preserve"> </w:t>
            </w:r>
            <w:proofErr w:type="spellStart"/>
            <w:r>
              <w:t>široká</w:t>
            </w:r>
            <w:proofErr w:type="spellEnd"/>
            <w:r>
              <w:t xml:space="preserve"> </w:t>
            </w:r>
            <w:proofErr w:type="spellStart"/>
            <w:r>
              <w:t>spolupráca</w:t>
            </w:r>
            <w:proofErr w:type="spellEnd"/>
            <w:r>
              <w:t xml:space="preserve"> s </w:t>
            </w:r>
            <w:proofErr w:type="spellStart"/>
            <w:r>
              <w:t>umeleckými</w:t>
            </w:r>
            <w:proofErr w:type="spellEnd"/>
            <w:r>
              <w:t xml:space="preserve"> </w:t>
            </w:r>
            <w:proofErr w:type="spellStart"/>
            <w:r>
              <w:t>súbormi</w:t>
            </w:r>
            <w:proofErr w:type="spellEnd"/>
            <w:r>
              <w:t xml:space="preserve"> </w:t>
            </w:r>
            <w:proofErr w:type="spellStart"/>
            <w:r>
              <w:t>doma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v </w:t>
            </w:r>
            <w:proofErr w:type="spellStart"/>
            <w:r>
              <w:t>zahraniční</w:t>
            </w:r>
            <w:proofErr w:type="spellEnd"/>
            <w:r>
              <w:t>,</w:t>
            </w:r>
            <w:r w:rsidR="002D2638">
              <w:t xml:space="preserve"> </w:t>
            </w:r>
            <w:proofErr w:type="spellStart"/>
            <w:r w:rsidR="002D2638">
              <w:t>medzinárodné</w:t>
            </w:r>
            <w:proofErr w:type="spellEnd"/>
            <w:r w:rsidR="002D2638">
              <w:t xml:space="preserve"> </w:t>
            </w:r>
            <w:r w:rsidRPr="007D7B35"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r w:rsidR="002D2638">
              <w:t xml:space="preserve">s </w:t>
            </w:r>
            <w:proofErr w:type="spellStart"/>
            <w:r w:rsidR="002D2638">
              <w:t>autormi</w:t>
            </w:r>
            <w:proofErr w:type="spellEnd"/>
            <w:r w:rsidR="002D2638">
              <w:t xml:space="preserve">, </w:t>
            </w:r>
            <w:proofErr w:type="spellStart"/>
            <w:r w:rsidR="002D2638">
              <w:t>dirigentmi</w:t>
            </w:r>
            <w:proofErr w:type="spellEnd"/>
            <w:r w:rsidR="002D2638">
              <w:t xml:space="preserve"> a </w:t>
            </w:r>
            <w:proofErr w:type="spellStart"/>
            <w:r w:rsidR="002D2638">
              <w:t>koncertnými</w:t>
            </w:r>
            <w:proofErr w:type="spellEnd"/>
            <w:r w:rsidR="002D2638">
              <w:t xml:space="preserve"> </w:t>
            </w:r>
            <w:proofErr w:type="spellStart"/>
            <w:r w:rsidR="002D2638">
              <w:t>majstrami</w:t>
            </w:r>
            <w:proofErr w:type="spellEnd"/>
            <w:r w:rsidR="002D2638">
              <w:t xml:space="preserve"> </w:t>
            </w:r>
            <w:proofErr w:type="spellStart"/>
            <w:r w:rsidR="002D2638">
              <w:t>pri</w:t>
            </w:r>
            <w:proofErr w:type="spellEnd"/>
            <w:r w:rsidR="002D2638">
              <w:t xml:space="preserve"> </w:t>
            </w:r>
            <w:proofErr w:type="spellStart"/>
            <w:r w:rsidR="002D2638">
              <w:t>umeleckej</w:t>
            </w:r>
            <w:proofErr w:type="spellEnd"/>
            <w:r w:rsidR="002D2638">
              <w:t xml:space="preserve"> </w:t>
            </w:r>
            <w:proofErr w:type="spellStart"/>
            <w:r w:rsidR="002D2638">
              <w:t>prezentácii</w:t>
            </w:r>
            <w:proofErr w:type="spellEnd"/>
            <w:r w:rsidR="002D2638">
              <w:t xml:space="preserve">  </w:t>
            </w:r>
            <w:proofErr w:type="spellStart"/>
            <w:r w:rsidR="002D2638">
              <w:t>umeleckých</w:t>
            </w:r>
            <w:proofErr w:type="spellEnd"/>
            <w:r w:rsidR="002D2638">
              <w:t xml:space="preserve"> </w:t>
            </w:r>
            <w:proofErr w:type="spellStart"/>
            <w:r w:rsidR="002D2638">
              <w:t>operných</w:t>
            </w:r>
            <w:proofErr w:type="spellEnd"/>
            <w:r w:rsidR="002D2638">
              <w:t xml:space="preserve"> </w:t>
            </w:r>
            <w:proofErr w:type="spellStart"/>
            <w:r w:rsidR="002D2638">
              <w:t>diel</w:t>
            </w:r>
            <w:proofErr w:type="spellEnd"/>
            <w:r w:rsidR="002D2638">
              <w:t xml:space="preserve">  </w:t>
            </w:r>
          </w:p>
          <w:p w:rsidR="00BB3A9B" w:rsidRPr="007C001B" w:rsidRDefault="002D2638" w:rsidP="00BA706D"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výnimočne</w:t>
            </w:r>
            <w:proofErr w:type="spellEnd"/>
            <w:r>
              <w:t xml:space="preserve"> </w:t>
            </w:r>
            <w:proofErr w:type="spellStart"/>
            <w:r>
              <w:t>vysokej</w:t>
            </w:r>
            <w:proofErr w:type="spellEnd"/>
            <w:r>
              <w:t xml:space="preserve"> </w:t>
            </w:r>
            <w:proofErr w:type="spellStart"/>
            <w:r>
              <w:t>celoštátnej</w:t>
            </w:r>
            <w:proofErr w:type="spellEnd"/>
            <w:r>
              <w:t xml:space="preserve"> a </w:t>
            </w:r>
            <w:proofErr w:type="spellStart"/>
            <w:r>
              <w:t>medzinárodnej</w:t>
            </w:r>
            <w:proofErr w:type="spellEnd"/>
            <w:r>
              <w:t xml:space="preserve"> </w:t>
            </w:r>
            <w:proofErr w:type="spellStart"/>
            <w:r>
              <w:t>úrovni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BB3A9B" w:rsidRPr="007C001B" w:rsidRDefault="00BB3A9B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BB3A9B" w:rsidRPr="007C001B" w:rsidRDefault="00BB3A9B" w:rsidP="00515D9F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3A5CCB" w:rsidRPr="007C001B" w:rsidRDefault="00D600FE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97299E">
              <w:rPr>
                <w:sz w:val="20"/>
              </w:rPr>
              <w:t>/</w:t>
            </w:r>
            <w:proofErr w:type="spellStart"/>
            <w:r w:rsidR="0097299E">
              <w:rPr>
                <w:sz w:val="20"/>
              </w:rPr>
              <w:t>zodpovednosť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za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výsledky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práce</w:t>
            </w:r>
            <w:proofErr w:type="spellEnd"/>
            <w:r w:rsidR="0097299E">
              <w:rPr>
                <w:sz w:val="20"/>
              </w:rPr>
              <w:t xml:space="preserve">, </w:t>
            </w:r>
            <w:proofErr w:type="spellStart"/>
            <w:r w:rsidR="0097299E">
              <w:rPr>
                <w:sz w:val="20"/>
              </w:rPr>
              <w:t>zodpovednosť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za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bezpečnú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prácu</w:t>
            </w:r>
            <w:proofErr w:type="spellEnd"/>
            <w:r w:rsidR="0097299E">
              <w:rPr>
                <w:sz w:val="20"/>
              </w:rPr>
              <w:t xml:space="preserve">, </w:t>
            </w:r>
            <w:proofErr w:type="spellStart"/>
            <w:r w:rsidR="0097299E">
              <w:rPr>
                <w:sz w:val="20"/>
              </w:rPr>
              <w:t>zodpovednosť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vyplývajúca</w:t>
            </w:r>
            <w:proofErr w:type="spellEnd"/>
            <w:r w:rsidR="0097299E">
              <w:rPr>
                <w:sz w:val="20"/>
              </w:rPr>
              <w:t xml:space="preserve"> z </w:t>
            </w:r>
            <w:proofErr w:type="spellStart"/>
            <w:r w:rsidR="0097299E">
              <w:rPr>
                <w:sz w:val="20"/>
              </w:rPr>
              <w:t>možného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rizika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vzniku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škody</w:t>
            </w:r>
            <w:proofErr w:type="spellEnd"/>
            <w:r w:rsidR="0097299E">
              <w:rPr>
                <w:sz w:val="20"/>
              </w:rPr>
              <w:t>/</w:t>
            </w: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D12530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0A37C2">
              <w:rPr>
                <w:sz w:val="20"/>
              </w:rPr>
              <w:t xml:space="preserve"> </w:t>
            </w:r>
            <w:r w:rsidR="00B5611A" w:rsidRPr="00853718">
              <w:rPr>
                <w:b/>
                <w:sz w:val="20"/>
              </w:rPr>
              <w:t>1</w:t>
            </w:r>
            <w:r w:rsidR="00D12530">
              <w:rPr>
                <w:b/>
                <w:sz w:val="20"/>
              </w:rPr>
              <w:t>7</w:t>
            </w:r>
            <w:r w:rsidR="00D92D08" w:rsidRPr="00853718">
              <w:rPr>
                <w:b/>
                <w:sz w:val="20"/>
              </w:rPr>
              <w:t>5</w:t>
            </w:r>
          </w:p>
        </w:tc>
      </w:tr>
      <w:tr w:rsidR="00AC55D2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AC55D2" w:rsidRPr="007C001B" w:rsidRDefault="00AC55D2" w:rsidP="00CB1920">
            <w:pPr>
              <w:pStyle w:val="TableParagraph"/>
              <w:spacing w:before="1"/>
              <w:rPr>
                <w:sz w:val="19"/>
              </w:rPr>
            </w:pPr>
          </w:p>
          <w:p w:rsidR="00AC55D2" w:rsidRPr="007C001B" w:rsidRDefault="00AC55D2" w:rsidP="00CB192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C001B">
              <w:rPr>
                <w:sz w:val="20"/>
              </w:rPr>
              <w:t>1</w:t>
            </w:r>
            <w:r>
              <w:rPr>
                <w:sz w:val="20"/>
              </w:rPr>
              <w:t>.5.</w:t>
            </w: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sprístupnenie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domácej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zahraničnej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najvyššej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celospoločenským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AC55D2" w:rsidRPr="007C001B" w:rsidRDefault="00AC55D2" w:rsidP="00CB1920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AC55D2" w:rsidRPr="007C001B" w:rsidRDefault="00AC55D2" w:rsidP="00CB1920"/>
        </w:tc>
      </w:tr>
      <w:tr w:rsidR="00AC55D2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AC55D2" w:rsidRPr="007C001B" w:rsidRDefault="00AC55D2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AC55D2" w:rsidRPr="007C001B" w:rsidRDefault="00AC55D2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AC55D2" w:rsidRPr="007C001B" w:rsidRDefault="00AC55D2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AC55D2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AC55D2" w:rsidRDefault="00AC55D2" w:rsidP="00CB192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>C2</w:t>
            </w:r>
            <w:r>
              <w:rPr>
                <w:sz w:val="20"/>
              </w:rPr>
              <w:t>.3.</w:t>
            </w:r>
            <w:r w:rsidRPr="007C001B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ohrozenia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spoluučinkujúcich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hlasová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opotrebovanosť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poškodenie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sluchu</w:t>
            </w:r>
            <w:proofErr w:type="spellEnd"/>
            <w:r>
              <w:rPr>
                <w:sz w:val="20"/>
              </w:rPr>
              <w:t xml:space="preserve">  </w:t>
            </w:r>
          </w:p>
          <w:p w:rsidR="00AC55D2" w:rsidRPr="007C001B" w:rsidRDefault="00AC55D2" w:rsidP="0058155A">
            <w:r w:rsidRPr="00953381">
              <w:t xml:space="preserve">C3.2 – </w:t>
            </w:r>
            <w:proofErr w:type="spellStart"/>
            <w:r w:rsidRPr="00953381">
              <w:t>zvýšené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riziko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vzniku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škôd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na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hmotnom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alebo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nehmotnom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majetku</w:t>
            </w:r>
            <w:proofErr w:type="spellEnd"/>
            <w:r w:rsidRPr="00953381">
              <w:t xml:space="preserve"> (</w:t>
            </w:r>
            <w:proofErr w:type="spellStart"/>
            <w:r w:rsidRPr="00953381">
              <w:t>napr</w:t>
            </w:r>
            <w:proofErr w:type="spellEnd"/>
            <w:r w:rsidRPr="00953381">
              <w:t xml:space="preserve">. </w:t>
            </w:r>
            <w:proofErr w:type="spellStart"/>
            <w:r w:rsidRPr="00953381">
              <w:t>súčasti</w:t>
            </w:r>
            <w:proofErr w:type="spellEnd"/>
            <w:r w:rsidRPr="00953381">
              <w:t xml:space="preserve">              </w:t>
            </w:r>
            <w:proofErr w:type="spellStart"/>
            <w:r w:rsidRPr="00953381">
              <w:t>scény,kostýmov</w:t>
            </w:r>
            <w:proofErr w:type="spellEnd"/>
            <w:r w:rsidRPr="00953381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AC55D2" w:rsidRPr="007C001B" w:rsidRDefault="00AC55D2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AC55D2" w:rsidRDefault="00AC55D2" w:rsidP="00CB1920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</w:p>
          <w:p w:rsidR="00AC55D2" w:rsidRPr="007C001B" w:rsidRDefault="00AC55D2" w:rsidP="003554E8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97299E">
              <w:rPr>
                <w:sz w:val="20"/>
              </w:rPr>
              <w:t>/</w:t>
            </w:r>
            <w:proofErr w:type="spellStart"/>
            <w:r w:rsidR="0097299E">
              <w:rPr>
                <w:sz w:val="20"/>
              </w:rPr>
              <w:t>záťaž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fyzická</w:t>
            </w:r>
            <w:proofErr w:type="spellEnd"/>
            <w:r w:rsidR="0097299E">
              <w:rPr>
                <w:sz w:val="20"/>
              </w:rPr>
              <w:t xml:space="preserve">, </w:t>
            </w:r>
            <w:proofErr w:type="spellStart"/>
            <w:r w:rsidR="0097299E">
              <w:rPr>
                <w:sz w:val="20"/>
              </w:rPr>
              <w:t>záťaž</w:t>
            </w:r>
            <w:proofErr w:type="spellEnd"/>
            <w:r w:rsidR="0097299E">
              <w:rPr>
                <w:sz w:val="20"/>
              </w:rPr>
              <w:t xml:space="preserve"> </w:t>
            </w:r>
            <w:proofErr w:type="spellStart"/>
            <w:r w:rsidR="0097299E">
              <w:rPr>
                <w:sz w:val="20"/>
              </w:rPr>
              <w:t>psychická</w:t>
            </w:r>
            <w:proofErr w:type="spellEnd"/>
            <w:r w:rsidR="0097299E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97299E" w:rsidP="009D4A8F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E3590">
              <w:rPr>
                <w:b/>
                <w:sz w:val="20"/>
              </w:rPr>
              <w:t>33</w:t>
            </w:r>
          </w:p>
        </w:tc>
      </w:tr>
      <w:tr w:rsidR="0097299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97299E" w:rsidRPr="007C001B" w:rsidRDefault="0097299E" w:rsidP="00CB1920">
            <w:pPr>
              <w:pStyle w:val="TableParagraph"/>
              <w:spacing w:before="1"/>
              <w:rPr>
                <w:sz w:val="19"/>
              </w:rPr>
            </w:pPr>
          </w:p>
          <w:p w:rsidR="0097299E" w:rsidRPr="007C001B" w:rsidRDefault="0097299E" w:rsidP="00CB1920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>
              <w:rPr>
                <w:sz w:val="20"/>
              </w:rPr>
              <w:t xml:space="preserve"> I.</w:t>
            </w:r>
            <w:r w:rsidR="009D4A8F">
              <w:rPr>
                <w:sz w:val="20"/>
              </w:rPr>
              <w:t>3</w:t>
            </w:r>
            <w:r>
              <w:rPr>
                <w:sz w:val="20"/>
              </w:rPr>
              <w:t xml:space="preserve">/II 2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s</w:t>
            </w:r>
            <w:r w:rsidR="009D4A8F">
              <w:rPr>
                <w:sz w:val="20"/>
              </w:rPr>
              <w:t xml:space="preserve"> </w:t>
            </w:r>
            <w:proofErr w:type="spellStart"/>
            <w:r w:rsidR="009D4A8F">
              <w:rPr>
                <w:sz w:val="20"/>
              </w:rPr>
              <w:t>vysokou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námahou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9D4A8F"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 w:rsidR="009D4A8F">
              <w:rPr>
                <w:sz w:val="20"/>
              </w:rPr>
              <w:t xml:space="preserve"> </w:t>
            </w:r>
            <w:proofErr w:type="spellStart"/>
            <w:r w:rsidR="009D4A8F">
              <w:rPr>
                <w:sz w:val="20"/>
              </w:rPr>
              <w:t>organizmu</w:t>
            </w:r>
            <w:proofErr w:type="spellEnd"/>
            <w:r>
              <w:rPr>
                <w:sz w:val="20"/>
              </w:rPr>
              <w:t>,</w:t>
            </w:r>
          </w:p>
          <w:p w:rsidR="0097299E" w:rsidRPr="007C001B" w:rsidRDefault="0097299E" w:rsidP="00CB1920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97299E" w:rsidRPr="00647924" w:rsidRDefault="0097299E" w:rsidP="00CB192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A6/B4 </w:t>
            </w:r>
            <w:proofErr w:type="spellStart"/>
            <w:r w:rsidRPr="00647924">
              <w:rPr>
                <w:sz w:val="20"/>
              </w:rPr>
              <w:t>práce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vykonávané</w:t>
            </w:r>
            <w:proofErr w:type="spellEnd"/>
            <w:r w:rsidRPr="00647924">
              <w:rPr>
                <w:sz w:val="20"/>
              </w:rPr>
              <w:t xml:space="preserve"> v </w:t>
            </w:r>
            <w:proofErr w:type="spellStart"/>
            <w:r w:rsidRPr="00647924">
              <w:rPr>
                <w:sz w:val="20"/>
              </w:rPr>
              <w:t>prísnom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časovom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rozpise</w:t>
            </w:r>
            <w:proofErr w:type="spellEnd"/>
            <w:r w:rsidRPr="00647924">
              <w:rPr>
                <w:sz w:val="20"/>
              </w:rPr>
              <w:t xml:space="preserve">, </w:t>
            </w:r>
            <w:proofErr w:type="spellStart"/>
            <w:r w:rsidRPr="00647924">
              <w:rPr>
                <w:sz w:val="20"/>
              </w:rPr>
              <w:t>mimoriadne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náročné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 </w:t>
            </w:r>
            <w:proofErr w:type="spellStart"/>
            <w:r w:rsidRPr="00647924">
              <w:rPr>
                <w:sz w:val="20"/>
              </w:rPr>
              <w:t>koordináciu</w:t>
            </w:r>
            <w:proofErr w:type="spellEnd"/>
            <w:r w:rsidRPr="00647924">
              <w:rPr>
                <w:sz w:val="20"/>
              </w:rPr>
              <w:t xml:space="preserve"> a </w:t>
            </w:r>
            <w:proofErr w:type="spellStart"/>
            <w:r w:rsidRPr="00647924">
              <w:rPr>
                <w:sz w:val="20"/>
              </w:rPr>
              <w:t>subordináciu</w:t>
            </w:r>
            <w:proofErr w:type="spellEnd"/>
            <w:r w:rsidRPr="00647924">
              <w:rPr>
                <w:sz w:val="20"/>
              </w:rPr>
              <w:t xml:space="preserve">, s </w:t>
            </w:r>
            <w:proofErr w:type="spellStart"/>
            <w:r w:rsidRPr="00647924">
              <w:rPr>
                <w:sz w:val="20"/>
              </w:rPr>
              <w:t>maximálnymi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nárokmi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bezchybný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výkon</w:t>
            </w:r>
            <w:proofErr w:type="spellEnd"/>
            <w:r w:rsidRPr="00647924">
              <w:rPr>
                <w:sz w:val="20"/>
              </w:rPr>
              <w:t xml:space="preserve">, </w:t>
            </w:r>
            <w:proofErr w:type="spellStart"/>
            <w:r w:rsidRPr="00647924">
              <w:rPr>
                <w:sz w:val="20"/>
              </w:rPr>
              <w:t>vysoké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nároky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vypätie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pozornosti</w:t>
            </w:r>
            <w:proofErr w:type="spellEnd"/>
          </w:p>
          <w:p w:rsidR="0097299E" w:rsidRDefault="0097299E" w:rsidP="00CB1920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4a  4/3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podávaní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náročných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umeleckých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výkonov</w:t>
            </w:r>
            <w:proofErr w:type="spellEnd"/>
          </w:p>
          <w:p w:rsidR="0097299E" w:rsidRDefault="0097299E" w:rsidP="00CB192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2/3 </w:t>
            </w:r>
            <w:proofErr w:type="spellStart"/>
            <w:r>
              <w:rPr>
                <w:sz w:val="20"/>
              </w:rPr>
              <w:t>zvýšené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     </w:t>
            </w:r>
          </w:p>
          <w:p w:rsidR="0097299E" w:rsidRDefault="0097299E" w:rsidP="00CB1920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97299E" w:rsidRDefault="0097299E" w:rsidP="00CB1920">
            <w:pPr>
              <w:pStyle w:val="TableParagraph"/>
              <w:ind w:right="247"/>
              <w:rPr>
                <w:sz w:val="20"/>
              </w:rPr>
            </w:pPr>
          </w:p>
          <w:p w:rsidR="0097299E" w:rsidRPr="007C001B" w:rsidRDefault="0097299E" w:rsidP="00CB1920">
            <w:pPr>
              <w:pStyle w:val="TableParagraph"/>
              <w:spacing w:line="229" w:lineRule="exact"/>
              <w:ind w:left="319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zapojenia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97299E" w:rsidRPr="007C001B" w:rsidRDefault="0097299E" w:rsidP="00CB1920"/>
        </w:tc>
        <w:tc>
          <w:tcPr>
            <w:tcW w:w="1232" w:type="dxa"/>
            <w:tcBorders>
              <w:left w:val="nil"/>
              <w:bottom w:val="nil"/>
            </w:tcBorders>
          </w:tcPr>
          <w:p w:rsidR="0097299E" w:rsidRPr="007C001B" w:rsidRDefault="0097299E" w:rsidP="00CB1920">
            <w:pPr>
              <w:pStyle w:val="TableParagraph"/>
            </w:pPr>
          </w:p>
          <w:p w:rsidR="0097299E" w:rsidRPr="00FA72AE" w:rsidRDefault="009D4A8F" w:rsidP="00CB1920">
            <w:pPr>
              <w:pStyle w:val="TableParagraph"/>
              <w:spacing w:before="197"/>
              <w:ind w:left="197"/>
            </w:pPr>
            <w:r>
              <w:rPr>
                <w:w w:val="99"/>
              </w:rPr>
              <w:t>22</w:t>
            </w:r>
          </w:p>
        </w:tc>
      </w:tr>
      <w:tr w:rsidR="0097299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97299E" w:rsidRPr="007C001B" w:rsidRDefault="0097299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97299E" w:rsidRPr="007C001B" w:rsidRDefault="0097299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97299E" w:rsidRPr="007E3590" w:rsidRDefault="0097299E" w:rsidP="00090B10">
            <w:pPr>
              <w:pStyle w:val="TableParagraph"/>
              <w:spacing w:before="107"/>
              <w:rPr>
                <w:sz w:val="20"/>
              </w:rPr>
            </w:pPr>
            <w:r w:rsidRPr="0075605E">
              <w:rPr>
                <w:color w:val="FF0000"/>
                <w:sz w:val="20"/>
              </w:rPr>
              <w:t xml:space="preserve">    </w:t>
            </w:r>
            <w:r w:rsidRPr="007E3590">
              <w:rPr>
                <w:sz w:val="20"/>
              </w:rPr>
              <w:t>4</w:t>
            </w:r>
            <w:r w:rsidR="0075605E" w:rsidRPr="007E3590">
              <w:rPr>
                <w:sz w:val="20"/>
              </w:rPr>
              <w:t>6</w:t>
            </w:r>
          </w:p>
        </w:tc>
      </w:tr>
      <w:tr w:rsidR="0097299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97299E" w:rsidRPr="007C001B" w:rsidRDefault="0097299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97299E" w:rsidRPr="007C001B" w:rsidRDefault="0097299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97299E" w:rsidRPr="007C001B" w:rsidRDefault="0097299E" w:rsidP="007B390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97299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97299E" w:rsidRPr="007C001B" w:rsidRDefault="0097299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97299E" w:rsidRPr="007C001B" w:rsidRDefault="0097299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97299E" w:rsidRDefault="0097299E" w:rsidP="00CB1920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C774B">
              <w:rPr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97299E" w:rsidRPr="007C001B" w:rsidRDefault="0097299E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25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</w:tcBorders>
          </w:tcPr>
          <w:p w:rsidR="00D600FE" w:rsidRPr="007E3590" w:rsidRDefault="00072268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  <w:r w:rsidR="00A576BF" w:rsidRPr="007E3590">
              <w:rPr>
                <w:b/>
                <w:sz w:val="19"/>
              </w:rPr>
              <w:t>7</w:t>
            </w:r>
            <w:r w:rsidR="007E3590" w:rsidRPr="007E3590">
              <w:rPr>
                <w:b/>
                <w:sz w:val="19"/>
              </w:rPr>
              <w:t>48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13B3D"/>
    <w:rsid w:val="00072268"/>
    <w:rsid w:val="00090B10"/>
    <w:rsid w:val="000A37C2"/>
    <w:rsid w:val="000C708E"/>
    <w:rsid w:val="000D1D4C"/>
    <w:rsid w:val="00181298"/>
    <w:rsid w:val="001A61F6"/>
    <w:rsid w:val="001B2693"/>
    <w:rsid w:val="001B76FE"/>
    <w:rsid w:val="001C70FE"/>
    <w:rsid w:val="001F1DF3"/>
    <w:rsid w:val="0020193C"/>
    <w:rsid w:val="002C774B"/>
    <w:rsid w:val="002D2638"/>
    <w:rsid w:val="002D2C67"/>
    <w:rsid w:val="003554E8"/>
    <w:rsid w:val="00384454"/>
    <w:rsid w:val="003A41F4"/>
    <w:rsid w:val="003A5CCB"/>
    <w:rsid w:val="003B2D26"/>
    <w:rsid w:val="00465AE0"/>
    <w:rsid w:val="00475C4A"/>
    <w:rsid w:val="004D011D"/>
    <w:rsid w:val="004D693E"/>
    <w:rsid w:val="00515D9F"/>
    <w:rsid w:val="005652E6"/>
    <w:rsid w:val="0058155A"/>
    <w:rsid w:val="005B2992"/>
    <w:rsid w:val="005E6E3F"/>
    <w:rsid w:val="006153CF"/>
    <w:rsid w:val="00624004"/>
    <w:rsid w:val="00666F08"/>
    <w:rsid w:val="00684AA3"/>
    <w:rsid w:val="006850A2"/>
    <w:rsid w:val="006B0D6A"/>
    <w:rsid w:val="006F0F98"/>
    <w:rsid w:val="00705230"/>
    <w:rsid w:val="0075605E"/>
    <w:rsid w:val="00766187"/>
    <w:rsid w:val="007E3590"/>
    <w:rsid w:val="0084571B"/>
    <w:rsid w:val="00853718"/>
    <w:rsid w:val="008768B7"/>
    <w:rsid w:val="008769AA"/>
    <w:rsid w:val="008817AE"/>
    <w:rsid w:val="008A4945"/>
    <w:rsid w:val="008E6A46"/>
    <w:rsid w:val="0091156C"/>
    <w:rsid w:val="009406AD"/>
    <w:rsid w:val="00962396"/>
    <w:rsid w:val="009703C9"/>
    <w:rsid w:val="0097299E"/>
    <w:rsid w:val="009A0423"/>
    <w:rsid w:val="009A48CD"/>
    <w:rsid w:val="009B0EB9"/>
    <w:rsid w:val="009D4A8F"/>
    <w:rsid w:val="009D5F39"/>
    <w:rsid w:val="009D7DE3"/>
    <w:rsid w:val="009F0BFE"/>
    <w:rsid w:val="00A1546F"/>
    <w:rsid w:val="00A5301F"/>
    <w:rsid w:val="00A576BF"/>
    <w:rsid w:val="00A74459"/>
    <w:rsid w:val="00A80F43"/>
    <w:rsid w:val="00AB4BBA"/>
    <w:rsid w:val="00AC55D2"/>
    <w:rsid w:val="00AE3CE1"/>
    <w:rsid w:val="00AF24B8"/>
    <w:rsid w:val="00B145CF"/>
    <w:rsid w:val="00B2730C"/>
    <w:rsid w:val="00B5611A"/>
    <w:rsid w:val="00B6062C"/>
    <w:rsid w:val="00BA0514"/>
    <w:rsid w:val="00BA706D"/>
    <w:rsid w:val="00BB3A9B"/>
    <w:rsid w:val="00BF01E2"/>
    <w:rsid w:val="00C33BC1"/>
    <w:rsid w:val="00C42A83"/>
    <w:rsid w:val="00C61EA6"/>
    <w:rsid w:val="00CC208E"/>
    <w:rsid w:val="00CD32CA"/>
    <w:rsid w:val="00CD5773"/>
    <w:rsid w:val="00D067DE"/>
    <w:rsid w:val="00D12530"/>
    <w:rsid w:val="00D3286A"/>
    <w:rsid w:val="00D4599E"/>
    <w:rsid w:val="00D600FE"/>
    <w:rsid w:val="00D92D08"/>
    <w:rsid w:val="00E413F6"/>
    <w:rsid w:val="00E47D08"/>
    <w:rsid w:val="00E77A67"/>
    <w:rsid w:val="00E80044"/>
    <w:rsid w:val="00E8361E"/>
    <w:rsid w:val="00EB3695"/>
    <w:rsid w:val="00F05118"/>
    <w:rsid w:val="00F16354"/>
    <w:rsid w:val="00F228DC"/>
    <w:rsid w:val="00F500CD"/>
    <w:rsid w:val="00F65ECD"/>
    <w:rsid w:val="00FA00CF"/>
    <w:rsid w:val="00FB0081"/>
    <w:rsid w:val="00FD0D81"/>
    <w:rsid w:val="00FD3B66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PERSrom</cp:lastModifiedBy>
  <cp:revision>63</cp:revision>
  <cp:lastPrinted>2018-04-26T14:31:00Z</cp:lastPrinted>
  <dcterms:created xsi:type="dcterms:W3CDTF">2018-04-24T12:17:00Z</dcterms:created>
  <dcterms:modified xsi:type="dcterms:W3CDTF">2018-04-27T10:39:00Z</dcterms:modified>
</cp:coreProperties>
</file>