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A74" w:rsidRPr="00F469AF" w:rsidRDefault="00F16A74" w:rsidP="00F16A74">
      <w:pPr>
        <w:jc w:val="center"/>
        <w:rPr>
          <w:rFonts w:ascii="Arial" w:hAnsi="Arial" w:cs="Arial"/>
          <w:b/>
          <w:sz w:val="24"/>
          <w:szCs w:val="24"/>
        </w:rPr>
      </w:pPr>
      <w:r w:rsidRPr="00F469AF">
        <w:rPr>
          <w:rFonts w:ascii="Arial" w:hAnsi="Arial" w:cs="Arial"/>
          <w:b/>
          <w:sz w:val="24"/>
          <w:szCs w:val="24"/>
        </w:rPr>
        <w:t xml:space="preserve">Prehľad a úplné informácie o prijatej pomoci de </w:t>
      </w:r>
      <w:proofErr w:type="spellStart"/>
      <w:r w:rsidRPr="00F469AF">
        <w:rPr>
          <w:rFonts w:ascii="Arial" w:hAnsi="Arial" w:cs="Arial"/>
          <w:b/>
          <w:sz w:val="24"/>
          <w:szCs w:val="24"/>
        </w:rPr>
        <w:t>minimis</w:t>
      </w:r>
      <w:proofErr w:type="spellEnd"/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:rsidR="00F16A74" w:rsidRPr="004D27A8" w:rsidRDefault="00F469AF" w:rsidP="00F16A74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0"/>
        </w:rPr>
        <w:t>Identifikácia uchádzača</w:t>
      </w:r>
      <w:r w:rsidR="00F16A74" w:rsidRPr="004D27A8">
        <w:rPr>
          <w:rFonts w:ascii="Arial" w:hAnsi="Arial" w:cs="Arial"/>
          <w:b/>
          <w:bCs/>
          <w:sz w:val="20"/>
        </w:rPr>
        <w:t>: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9248"/>
      </w:tblGrid>
      <w:tr w:rsidR="00F16A74" w:rsidRPr="004D27A8" w:rsidTr="00662FFC">
        <w:trPr>
          <w:trHeight w:val="20"/>
        </w:trPr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Názov</w:t>
            </w:r>
            <w:bookmarkStart w:id="0" w:name="_Ref9218448"/>
            <w:r w:rsidRPr="004D27A8">
              <w:rPr>
                <w:rStyle w:val="Odkaznapoznmkupodiarou"/>
                <w:rFonts w:ascii="Arial" w:hAnsi="Arial"/>
                <w:b/>
                <w:bCs/>
                <w:sz w:val="20"/>
              </w:rPr>
              <w:footnoteReference w:id="1"/>
            </w:r>
            <w:bookmarkEnd w:id="0"/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Sídlo / Adresa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IČO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 xml:space="preserve">Štatistická klasifikácia ekonomickej činnosti 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br/>
              <w:t>(SK NACE Rev. 2) – kód s pomenovaním činnosti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F16A74" w:rsidRPr="004D27A8" w:rsidRDefault="00F16A74" w:rsidP="00F16A74">
      <w:pPr>
        <w:autoSpaceDE w:val="0"/>
        <w:autoSpaceDN w:val="0"/>
        <w:adjustRightInd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16A74" w:rsidRPr="004D27A8" w:rsidRDefault="00692FAA" w:rsidP="00F16A74">
      <w:pPr>
        <w:pStyle w:val="Odsekzoznamu"/>
        <w:keepNext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Uchádzač</w:t>
      </w:r>
      <w:r w:rsidR="00F16A74" w:rsidRPr="004D27A8">
        <w:rPr>
          <w:rFonts w:ascii="Arial" w:hAnsi="Arial" w:cs="Arial"/>
          <w:sz w:val="20"/>
        </w:rPr>
        <w:t xml:space="preserve"> vyhlasuje, že ako účtovné obdobie (fiškálny rok) </w:t>
      </w:r>
      <w:r w:rsidR="00F16A74" w:rsidRPr="004D27A8">
        <w:rPr>
          <w:rStyle w:val="Odkaznapoznmkupodiarou"/>
          <w:rFonts w:ascii="Arial" w:hAnsi="Arial" w:cs="Arial"/>
          <w:sz w:val="20"/>
        </w:rPr>
        <w:footnoteReference w:id="2"/>
      </w:r>
      <w:r w:rsidR="00F16A74" w:rsidRPr="004D27A8">
        <w:rPr>
          <w:rFonts w:ascii="Arial" w:hAnsi="Arial" w:cs="Arial"/>
          <w:sz w:val="20"/>
        </w:rPr>
        <w:t xml:space="preserve"> používa</w:t>
      </w:r>
    </w:p>
    <w:p w:rsidR="00F16A74" w:rsidRPr="004D27A8" w:rsidRDefault="00F16A74" w:rsidP="00F16A74">
      <w:pPr>
        <w:keepNext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kalendárny rok</w:t>
      </w:r>
      <w:r w:rsidRPr="004D27A8">
        <w:rPr>
          <w:rFonts w:ascii="Arial" w:hAnsi="Arial" w:cs="Arial"/>
          <w:bCs/>
          <w:sz w:val="20"/>
        </w:rPr>
        <w:t>,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hospodársky rok </w:t>
      </w:r>
      <w:r w:rsidRPr="004D27A8">
        <w:rPr>
          <w:rFonts w:ascii="Arial" w:hAnsi="Arial" w:cs="Arial"/>
          <w:bCs/>
          <w:sz w:val="20"/>
        </w:rPr>
        <w:t>(začiatok ……………………., koniec ……………………).</w:t>
      </w: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i/>
          <w:sz w:val="20"/>
        </w:rPr>
      </w:pPr>
      <w:r w:rsidRPr="004D27A8">
        <w:rPr>
          <w:rFonts w:ascii="Arial" w:hAnsi="Arial" w:cs="Arial"/>
          <w:i/>
          <w:sz w:val="20"/>
        </w:rPr>
        <w:t xml:space="preserve">V prípade, že v priebehu </w:t>
      </w:r>
      <w:r w:rsidRPr="004D27A8">
        <w:rPr>
          <w:rFonts w:ascii="Arial" w:hAnsi="Arial" w:cs="Arial"/>
          <w:i/>
          <w:sz w:val="20"/>
          <w:u w:val="single"/>
        </w:rPr>
        <w:t>predchádzajúcich dvoch účtovných období</w:t>
      </w:r>
      <w:r w:rsidRPr="004D27A8">
        <w:rPr>
          <w:rFonts w:ascii="Arial" w:hAnsi="Arial" w:cs="Arial"/>
          <w:i/>
          <w:sz w:val="20"/>
        </w:rPr>
        <w:t xml:space="preserve"> prišlo k zmene z kalendárneho roka na hospodársky alebo opačne, uveďte túto skutočnosť vypísaním účtovných období, ktoré boli použité (napr. 1.4.2015 – 31.3.2016; 1.4.2016 – 31.12.2016):</w:t>
      </w: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F16A74" w:rsidRPr="004D27A8" w:rsidRDefault="00692FAA" w:rsidP="00F16A74">
      <w:pPr>
        <w:pStyle w:val="Odsekzoznamu"/>
        <w:keepNext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Uchádzač</w:t>
      </w:r>
      <w:r w:rsidR="00F16A74" w:rsidRPr="004D27A8">
        <w:rPr>
          <w:rFonts w:ascii="Arial" w:hAnsi="Arial" w:cs="Arial"/>
          <w:sz w:val="20"/>
        </w:rPr>
        <w:t xml:space="preserve"> vyhlasuje, že v prebiehajúcom fiškálnom roku (rok n) a v dvoch predchádzajúcich fiškálnych rokoch</w:t>
      </w:r>
    </w:p>
    <w:p w:rsidR="00F16A74" w:rsidRPr="004D27A8" w:rsidRDefault="00F16A74" w:rsidP="00F16A74">
      <w:pPr>
        <w:keepNext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sz w:val="20"/>
        </w:rPr>
        <w:t xml:space="preserve"> mu </w:t>
      </w:r>
      <w:r w:rsidRPr="004D27A8">
        <w:rPr>
          <w:rFonts w:ascii="Arial" w:hAnsi="Arial" w:cs="Arial"/>
          <w:b/>
          <w:sz w:val="20"/>
        </w:rPr>
        <w:t>nebola</w:t>
      </w:r>
      <w:r w:rsidRPr="004D27A8">
        <w:rPr>
          <w:rFonts w:ascii="Arial" w:hAnsi="Arial" w:cs="Arial"/>
          <w:sz w:val="20"/>
        </w:rPr>
        <w:t xml:space="preserve"> poskytnutá minimálna pomoc,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Arial" w:hAnsi="Arial" w:cs="Arial"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sz w:val="20"/>
        </w:rPr>
        <w:t xml:space="preserve"> mu </w:t>
      </w:r>
      <w:r w:rsidRPr="004D27A8">
        <w:rPr>
          <w:rFonts w:ascii="Arial" w:hAnsi="Arial" w:cs="Arial"/>
          <w:b/>
          <w:sz w:val="20"/>
        </w:rPr>
        <w:t>bola</w:t>
      </w:r>
      <w:r w:rsidRPr="004D27A8">
        <w:rPr>
          <w:rFonts w:ascii="Arial" w:hAnsi="Arial" w:cs="Arial"/>
          <w:sz w:val="20"/>
        </w:rPr>
        <w:t xml:space="preserve"> poskytnutá nasledovná minimálna pomoc:</w:t>
      </w:r>
    </w:p>
    <w:p w:rsidR="00F16A74" w:rsidRPr="004D27A8" w:rsidRDefault="00F16A74" w:rsidP="00F16A74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</w:rPr>
      </w:pPr>
    </w:p>
    <w:p w:rsidR="00F16A74" w:rsidRPr="004D27A8" w:rsidRDefault="00F16A74" w:rsidP="00F16A74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lastRenderedPageBreak/>
        <w:t>Tabuľka č. 1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107"/>
        <w:gridCol w:w="3870"/>
        <w:gridCol w:w="3730"/>
        <w:gridCol w:w="3794"/>
      </w:tblGrid>
      <w:tr w:rsidR="00F16A74" w:rsidRPr="004D27A8" w:rsidTr="00662FFC">
        <w:trPr>
          <w:trHeight w:val="841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Dátum poskytnutia pomoci</w:t>
            </w:r>
            <w:bookmarkStart w:id="1" w:name="_Ref9219666"/>
            <w:r w:rsidRPr="004D27A8">
              <w:rPr>
                <w:rStyle w:val="Odkaznapoznmkupodiarou"/>
                <w:rFonts w:ascii="Arial" w:hAnsi="Arial" w:cs="Arial"/>
                <w:sz w:val="20"/>
              </w:rPr>
              <w:footnoteReference w:id="3"/>
            </w:r>
            <w:bookmarkEnd w:id="1"/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Výška pomoci v EUR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Schéma pomoci</w:t>
            </w:r>
            <w:bookmarkStart w:id="2" w:name="_Ref9219562"/>
            <w:r w:rsidRPr="004D27A8">
              <w:rPr>
                <w:rStyle w:val="Odkaznapoznmkupodiarou"/>
                <w:rFonts w:ascii="Arial" w:hAnsi="Arial"/>
                <w:b/>
                <w:sz w:val="20"/>
              </w:rPr>
              <w:footnoteReference w:id="4"/>
            </w:r>
            <w:bookmarkEnd w:id="2"/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Poskytovateľ pomoci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Poznámky</w:t>
            </w:r>
          </w:p>
        </w:tc>
      </w:tr>
      <w:tr w:rsidR="00F16A74" w:rsidRPr="004D27A8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16A74" w:rsidRPr="004D27A8" w:rsidRDefault="00F16A74" w:rsidP="00F16A74">
      <w:pPr>
        <w:autoSpaceDE w:val="0"/>
        <w:autoSpaceDN w:val="0"/>
        <w:adjustRightInd w:val="0"/>
        <w:ind w:left="284" w:hanging="284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F16A74" w:rsidRPr="004D27A8" w:rsidRDefault="00F16A74" w:rsidP="00F16A74">
      <w:pPr>
        <w:pStyle w:val="Odsekzoznamu"/>
        <w:keepNext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Podniky</w:t>
      </w:r>
      <w:r w:rsidRPr="004D27A8">
        <w:footnoteReference w:id="5"/>
      </w:r>
      <w:r w:rsidRPr="004D27A8">
        <w:rPr>
          <w:rFonts w:ascii="Arial" w:hAnsi="Arial" w:cs="Arial"/>
          <w:sz w:val="20"/>
        </w:rPr>
        <w:t>, ktoré s</w:t>
      </w:r>
      <w:r w:rsidR="00692FAA">
        <w:rPr>
          <w:rFonts w:ascii="Arial" w:hAnsi="Arial" w:cs="Arial"/>
          <w:sz w:val="20"/>
        </w:rPr>
        <w:t xml:space="preserve"> uchádzačom </w:t>
      </w:r>
      <w:r w:rsidRPr="004D27A8">
        <w:rPr>
          <w:rFonts w:ascii="Arial" w:hAnsi="Arial" w:cs="Arial"/>
          <w:sz w:val="20"/>
        </w:rPr>
        <w:t>tvoria jediný podnik</w:t>
      </w:r>
      <w:r w:rsidRPr="004D27A8">
        <w:footnoteReference w:id="6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F16A74" w:rsidRPr="004D27A8" w:rsidTr="00662F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„Jediný podnik“ zahŕňa všetky subjekty vykonávajúce hospodársku činnosť</w:t>
            </w:r>
            <w:r w:rsidRPr="004D27A8">
              <w:rPr>
                <w:rStyle w:val="Odkaznapoznmkupodiarou"/>
                <w:rFonts w:ascii="Arial" w:hAnsi="Arial" w:cs="Arial"/>
                <w:sz w:val="20"/>
              </w:rPr>
              <w:footnoteReference w:id="7"/>
            </w:r>
            <w:r w:rsidRPr="004D27A8">
              <w:rPr>
                <w:rFonts w:ascii="Arial" w:hAnsi="Arial" w:cs="Arial"/>
                <w:b/>
                <w:bCs/>
                <w:sz w:val="20"/>
              </w:rPr>
              <w:t xml:space="preserve">, medzi ktorými je aspoň jeden z týchto vzťahov: </w:t>
            </w:r>
          </w:p>
          <w:p w:rsidR="00F16A74" w:rsidRPr="004D27A8" w:rsidRDefault="00F16A74" w:rsidP="00662FF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13" w:hanging="313"/>
              <w:rPr>
                <w:rFonts w:ascii="Arial" w:hAnsi="Arial" w:cs="Arial"/>
                <w:sz w:val="20"/>
              </w:rPr>
            </w:pPr>
            <w:r w:rsidRPr="004D27A8">
              <w:rPr>
                <w:rFonts w:ascii="Arial" w:hAnsi="Arial" w:cs="Arial"/>
                <w:sz w:val="20"/>
              </w:rPr>
              <w:t>a) jeden subjekt vykonávajúci hospodársku činnosť má väčšinu hlasovacích práv akcionárov alebo spoločníkov v inom subjekte vykonávajúcom hospodársku činnosť;</w:t>
            </w:r>
          </w:p>
          <w:p w:rsidR="00F16A74" w:rsidRPr="004D27A8" w:rsidRDefault="00F16A74" w:rsidP="00662FF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13" w:hanging="313"/>
              <w:rPr>
                <w:rFonts w:ascii="Arial" w:hAnsi="Arial" w:cs="Arial"/>
                <w:sz w:val="20"/>
              </w:rPr>
            </w:pPr>
            <w:r w:rsidRPr="004D27A8">
              <w:rPr>
                <w:rFonts w:ascii="Arial" w:hAnsi="Arial" w:cs="Arial"/>
                <w:sz w:val="20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:rsidR="00F16A74" w:rsidRPr="004D27A8" w:rsidRDefault="00F16A74" w:rsidP="00662FF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13" w:hanging="313"/>
              <w:rPr>
                <w:rFonts w:ascii="Arial" w:hAnsi="Arial" w:cs="Arial"/>
                <w:sz w:val="20"/>
              </w:rPr>
            </w:pPr>
            <w:r w:rsidRPr="004D27A8">
              <w:rPr>
                <w:rFonts w:ascii="Arial" w:hAnsi="Arial" w:cs="Arial"/>
                <w:sz w:val="20"/>
              </w:rPr>
              <w:t>c) 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</w:t>
            </w:r>
          </w:p>
          <w:p w:rsidR="00F16A74" w:rsidRPr="004D27A8" w:rsidRDefault="00F16A74" w:rsidP="00662FF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13" w:hanging="313"/>
              <w:rPr>
                <w:rFonts w:ascii="Arial" w:hAnsi="Arial" w:cs="Arial"/>
                <w:sz w:val="20"/>
              </w:rPr>
            </w:pPr>
            <w:r w:rsidRPr="004D27A8">
              <w:rPr>
                <w:rFonts w:ascii="Arial" w:hAnsi="Arial" w:cs="Arial"/>
                <w:sz w:val="20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:rsidR="00F16A74" w:rsidRPr="004D27A8" w:rsidRDefault="00F16A74" w:rsidP="00662FF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</w:p>
          <w:p w:rsidR="00F16A74" w:rsidRPr="004D27A8" w:rsidRDefault="00F16A74" w:rsidP="00662FF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D27A8">
              <w:rPr>
                <w:rFonts w:ascii="Arial" w:hAnsi="Arial" w:cs="Arial"/>
                <w:sz w:val="20"/>
              </w:rPr>
      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      </w:r>
          </w:p>
        </w:tc>
      </w:tr>
    </w:tbl>
    <w:p w:rsidR="00F16A74" w:rsidRPr="004D27A8" w:rsidRDefault="00F16A74" w:rsidP="00F16A74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F16A74" w:rsidRPr="004D27A8" w:rsidRDefault="00692FAA" w:rsidP="00F16A74">
      <w:pPr>
        <w:pStyle w:val="Odsekzoznamu"/>
        <w:autoSpaceDE w:val="0"/>
        <w:autoSpaceDN w:val="0"/>
        <w:adjustRightInd w:val="0"/>
        <w:spacing w:before="120" w:after="120" w:line="240" w:lineRule="auto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Uchádzač</w:t>
      </w:r>
      <w:r w:rsidR="00F16A74" w:rsidRPr="004D27A8">
        <w:rPr>
          <w:rFonts w:ascii="Arial" w:hAnsi="Arial" w:cs="Arial"/>
          <w:sz w:val="20"/>
        </w:rPr>
        <w:t xml:space="preserve"> vyhlasuje, že vo vyššie uvedenom zmysle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sz w:val="20"/>
        </w:rPr>
        <w:t xml:space="preserve"> </w:t>
      </w:r>
      <w:r w:rsidRPr="004D27A8">
        <w:rPr>
          <w:rFonts w:ascii="Arial" w:hAnsi="Arial" w:cs="Arial"/>
          <w:b/>
          <w:sz w:val="20"/>
        </w:rPr>
        <w:t>netvorí</w:t>
      </w:r>
      <w:r w:rsidRPr="004D27A8">
        <w:rPr>
          <w:rFonts w:ascii="Arial" w:hAnsi="Arial" w:cs="Arial"/>
          <w:sz w:val="20"/>
        </w:rPr>
        <w:t xml:space="preserve">  s iným podnikom jediný podnik,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Arial" w:hAnsi="Arial" w:cs="Arial"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sz w:val="20"/>
        </w:rPr>
        <w:t xml:space="preserve"> </w:t>
      </w:r>
      <w:r w:rsidRPr="004D27A8">
        <w:rPr>
          <w:rFonts w:ascii="Arial" w:hAnsi="Arial" w:cs="Arial"/>
          <w:b/>
          <w:sz w:val="20"/>
        </w:rPr>
        <w:t>tvorí</w:t>
      </w:r>
      <w:r w:rsidRPr="004D27A8">
        <w:rPr>
          <w:rFonts w:ascii="Arial" w:hAnsi="Arial" w:cs="Arial"/>
          <w:sz w:val="20"/>
        </w:rPr>
        <w:t xml:space="preserve"> jediný podnik s nasledujúcimi podnikom/ podnikmi:</w:t>
      </w:r>
    </w:p>
    <w:p w:rsidR="00F16A74" w:rsidRPr="004D27A8" w:rsidRDefault="00F16A74" w:rsidP="00F16A74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</w:rPr>
      </w:pPr>
    </w:p>
    <w:p w:rsidR="00F16A74" w:rsidRPr="004D27A8" w:rsidRDefault="00F16A74" w:rsidP="00F16A74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2"/>
        <w:gridCol w:w="4361"/>
        <w:gridCol w:w="4361"/>
      </w:tblGrid>
      <w:tr w:rsidR="00F16A74" w:rsidRPr="004D27A8" w:rsidTr="00662FFC">
        <w:trPr>
          <w:trHeight w:val="370"/>
        </w:trPr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Názov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bCs/>
                <w:sz w:val="20"/>
              </w:rPr>
              <w:instrText xml:space="preserve"> NOTEREF _Ref9218448 \f \h </w:instrText>
            </w:r>
            <w:r w:rsidRPr="004D27A8">
              <w:rPr>
                <w:rFonts w:ascii="Arial" w:hAnsi="Arial" w:cs="Arial"/>
                <w:b/>
                <w:bCs/>
                <w:sz w:val="20"/>
              </w:rPr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854F6D">
              <w:rPr>
                <w:rStyle w:val="Odkaznapoznmkupodiarou"/>
              </w:rPr>
              <w:t>9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4D27A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Sídlo/Adresa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IČO</w:t>
            </w:r>
          </w:p>
        </w:tc>
      </w:tr>
      <w:tr w:rsidR="00F16A74" w:rsidRPr="004D27A8" w:rsidTr="00662FFC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16A74" w:rsidRPr="004D27A8" w:rsidRDefault="00F16A74" w:rsidP="00F16A74">
      <w:pPr>
        <w:autoSpaceDE w:val="0"/>
        <w:autoSpaceDN w:val="0"/>
        <w:adjustRightInd w:val="0"/>
        <w:ind w:left="284" w:hanging="284"/>
        <w:rPr>
          <w:rFonts w:ascii="Arial" w:eastAsia="Times New Roman" w:hAnsi="Arial" w:cs="Arial"/>
          <w:sz w:val="20"/>
          <w:szCs w:val="20"/>
          <w:lang w:eastAsia="cs-CZ"/>
        </w:rPr>
      </w:pP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Ak podniku/-</w:t>
      </w:r>
      <w:proofErr w:type="spellStart"/>
      <w:r w:rsidRPr="004D27A8">
        <w:rPr>
          <w:rFonts w:ascii="Arial" w:hAnsi="Arial" w:cs="Arial"/>
          <w:sz w:val="20"/>
        </w:rPr>
        <w:t>om</w:t>
      </w:r>
      <w:proofErr w:type="spellEnd"/>
      <w:r w:rsidRPr="004D27A8">
        <w:rPr>
          <w:rFonts w:ascii="Arial" w:hAnsi="Arial" w:cs="Arial"/>
          <w:sz w:val="20"/>
        </w:rPr>
        <w:t xml:space="preserve"> v tabuľke č. 2 bola v sledovanom období poskytnutá minimálna pomoc, </w:t>
      </w:r>
      <w:r w:rsidR="00692FAA">
        <w:rPr>
          <w:rFonts w:ascii="Arial" w:hAnsi="Arial" w:cs="Arial"/>
          <w:sz w:val="20"/>
        </w:rPr>
        <w:t>uchádzač</w:t>
      </w:r>
      <w:r w:rsidRPr="004D27A8">
        <w:rPr>
          <w:rFonts w:ascii="Arial" w:hAnsi="Arial" w:cs="Arial"/>
          <w:sz w:val="20"/>
        </w:rPr>
        <w:t xml:space="preserve"> doplní informácie o tejto prijatej pomoci do tabuľky č. 3:</w:t>
      </w: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Cs/>
          <w:sz w:val="20"/>
        </w:rPr>
        <w:t>Tabuľka č.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75"/>
        <w:gridCol w:w="994"/>
        <w:gridCol w:w="1360"/>
        <w:gridCol w:w="1984"/>
        <w:gridCol w:w="2407"/>
        <w:gridCol w:w="3798"/>
      </w:tblGrid>
      <w:tr w:rsidR="00F16A74" w:rsidRPr="004D27A8" w:rsidTr="00662FFC">
        <w:trPr>
          <w:trHeight w:val="841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Názov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bCs/>
                <w:sz w:val="20"/>
              </w:rPr>
              <w:instrText xml:space="preserve"> NOTEREF _Ref9218448 \f \h </w:instrText>
            </w:r>
            <w:r w:rsidRPr="004D27A8">
              <w:rPr>
                <w:rFonts w:ascii="Arial" w:hAnsi="Arial" w:cs="Arial"/>
                <w:b/>
                <w:bCs/>
                <w:sz w:val="20"/>
              </w:rPr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854F6D">
              <w:rPr>
                <w:rStyle w:val="Odkaznapoznmkupodiarou"/>
              </w:rPr>
              <w:t>9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Dátum poskytnutia pomoci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sz w:val="20"/>
              </w:rPr>
              <w:instrText xml:space="preserve"> NOTEREF _Ref9219666 \f \h </w:instrText>
            </w:r>
            <w:r w:rsidRPr="004D27A8">
              <w:rPr>
                <w:rFonts w:ascii="Arial" w:hAnsi="Arial" w:cs="Arial"/>
                <w:b/>
                <w:sz w:val="20"/>
              </w:rPr>
            </w:r>
            <w:r w:rsidRPr="004D27A8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54F6D">
              <w:rPr>
                <w:rStyle w:val="Odkaznapoznmkupodiarou"/>
              </w:rPr>
              <w:t>11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IČO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Výška pomoci v EUR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Schéma pomoci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sz w:val="20"/>
              </w:rPr>
              <w:instrText xml:space="preserve"> NOTEREF _Ref9219562 \f \h </w:instrText>
            </w:r>
            <w:r w:rsidRPr="004D27A8">
              <w:rPr>
                <w:rFonts w:ascii="Arial" w:hAnsi="Arial" w:cs="Arial"/>
                <w:b/>
                <w:sz w:val="20"/>
              </w:rPr>
            </w:r>
            <w:r w:rsidRPr="004D27A8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54F6D">
              <w:rPr>
                <w:rStyle w:val="Odkaznapoznmkupodiarou"/>
              </w:rPr>
              <w:t>12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Poskytovateľ pomoci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Poznámky</w:t>
            </w:r>
          </w:p>
        </w:tc>
      </w:tr>
      <w:tr w:rsidR="00F16A74" w:rsidRPr="004D27A8" w:rsidTr="00662FFC">
        <w:trPr>
          <w:trHeight w:val="20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16A74" w:rsidRPr="004D27A8" w:rsidRDefault="00F16A74" w:rsidP="00F16A74">
      <w:pPr>
        <w:pStyle w:val="Odsekzoznamu"/>
        <w:autoSpaceDE w:val="0"/>
        <w:autoSpaceDN w:val="0"/>
        <w:adjustRightInd w:val="0"/>
        <w:ind w:left="426"/>
        <w:rPr>
          <w:rFonts w:ascii="Arial" w:eastAsia="Times New Roman" w:hAnsi="Arial" w:cs="Arial"/>
          <w:sz w:val="20"/>
          <w:szCs w:val="20"/>
          <w:lang w:eastAsia="cs-CZ"/>
        </w:rPr>
      </w:pPr>
    </w:p>
    <w:p w:rsidR="00F16A74" w:rsidRPr="004D27A8" w:rsidRDefault="00692FAA" w:rsidP="00F16A74">
      <w:pPr>
        <w:pStyle w:val="Odsekzoznamu"/>
        <w:keepNext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Uchádzač</w:t>
      </w:r>
      <w:r w:rsidR="00F16A74" w:rsidRPr="004D27A8">
        <w:rPr>
          <w:rFonts w:ascii="Arial" w:hAnsi="Arial" w:cs="Arial"/>
          <w:sz w:val="20"/>
        </w:rPr>
        <w:t xml:space="preserve"> vyhlasuje, že v súčasnom a dvoch predchádzajúcich účtovných obdobiach (fiškálnych rokoch)</w:t>
      </w:r>
    </w:p>
    <w:p w:rsidR="00F16A74" w:rsidRPr="004D27A8" w:rsidRDefault="00F16A74" w:rsidP="00F16A74">
      <w:pPr>
        <w:keepNext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nevznikol </w:t>
      </w:r>
      <w:r w:rsidRPr="004D27A8">
        <w:rPr>
          <w:rFonts w:ascii="Arial" w:hAnsi="Arial" w:cs="Arial"/>
          <w:bCs/>
          <w:sz w:val="20"/>
        </w:rPr>
        <w:t>spojením podnikov alebo nadobudnutím podniku,</w:t>
      </w:r>
    </w:p>
    <w:p w:rsidR="00F16A74" w:rsidRPr="004D27A8" w:rsidRDefault="00F16A74" w:rsidP="00F16A74">
      <w:pPr>
        <w:keepNext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vznikol </w:t>
      </w:r>
      <w:r w:rsidRPr="004D27A8">
        <w:rPr>
          <w:rFonts w:ascii="Arial" w:hAnsi="Arial" w:cs="Arial"/>
          <w:bCs/>
          <w:sz w:val="20"/>
          <w:u w:val="single"/>
        </w:rPr>
        <w:t>spojením</w:t>
      </w:r>
      <w:r w:rsidRPr="004D27A8">
        <w:rPr>
          <w:rFonts w:ascii="Arial" w:hAnsi="Arial" w:cs="Arial"/>
          <w:bCs/>
          <w:sz w:val="20"/>
        </w:rPr>
        <w:t xml:space="preserve"> (splynutím</w:t>
      </w:r>
      <w:r w:rsidRPr="004D27A8">
        <w:rPr>
          <w:rStyle w:val="Odkaznapoznmkupodiarou"/>
          <w:rFonts w:ascii="Arial" w:hAnsi="Arial" w:cs="Arial"/>
          <w:sz w:val="20"/>
        </w:rPr>
        <w:footnoteReference w:id="8"/>
      </w:r>
      <w:r w:rsidRPr="004D27A8">
        <w:rPr>
          <w:rFonts w:ascii="Arial" w:hAnsi="Arial" w:cs="Arial"/>
          <w:bCs/>
          <w:sz w:val="20"/>
        </w:rPr>
        <w:t>) podnikov uvedených v tabuľke č. 4,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</w:t>
      </w:r>
      <w:r w:rsidRPr="004D27A8">
        <w:rPr>
          <w:rFonts w:ascii="Arial" w:hAnsi="Arial" w:cs="Arial"/>
          <w:bCs/>
          <w:sz w:val="20"/>
          <w:u w:val="single"/>
        </w:rPr>
        <w:t>nadobudnutím</w:t>
      </w:r>
      <w:r w:rsidRPr="004D27A8">
        <w:rPr>
          <w:rFonts w:ascii="Arial" w:hAnsi="Arial" w:cs="Arial"/>
          <w:bCs/>
          <w:sz w:val="20"/>
        </w:rPr>
        <w:t xml:space="preserve"> (zlúčením</w:t>
      </w:r>
      <w:r w:rsidRPr="004D27A8">
        <w:rPr>
          <w:rStyle w:val="Odkaznapoznmkupodiarou"/>
          <w:rFonts w:ascii="Arial" w:hAnsi="Arial" w:cs="Arial"/>
          <w:sz w:val="20"/>
        </w:rPr>
        <w:footnoteReference w:id="9"/>
      </w:r>
      <w:r w:rsidRPr="004D27A8">
        <w:rPr>
          <w:rFonts w:ascii="Arial" w:hAnsi="Arial" w:cs="Arial"/>
          <w:bCs/>
          <w:sz w:val="20"/>
        </w:rPr>
        <w:t xml:space="preserve">) </w:t>
      </w:r>
      <w:r w:rsidRPr="004D27A8">
        <w:rPr>
          <w:rFonts w:ascii="Arial" w:hAnsi="Arial" w:cs="Arial"/>
          <w:b/>
          <w:bCs/>
          <w:sz w:val="20"/>
        </w:rPr>
        <w:t xml:space="preserve">prevzal imanie </w:t>
      </w:r>
      <w:r w:rsidRPr="004D27A8">
        <w:rPr>
          <w:rFonts w:ascii="Arial" w:hAnsi="Arial" w:cs="Arial"/>
          <w:bCs/>
          <w:sz w:val="20"/>
        </w:rPr>
        <w:t>podniku/-</w:t>
      </w:r>
      <w:proofErr w:type="spellStart"/>
      <w:r w:rsidRPr="004D27A8">
        <w:rPr>
          <w:rFonts w:ascii="Arial" w:hAnsi="Arial" w:cs="Arial"/>
          <w:bCs/>
          <w:sz w:val="20"/>
        </w:rPr>
        <w:t>ov</w:t>
      </w:r>
      <w:proofErr w:type="spellEnd"/>
      <w:r w:rsidRPr="004D27A8">
        <w:rPr>
          <w:rFonts w:ascii="Arial" w:hAnsi="Arial" w:cs="Arial"/>
          <w:bCs/>
          <w:sz w:val="20"/>
        </w:rPr>
        <w:t xml:space="preserve"> uvedených v tabuľke č. 4:</w:t>
      </w: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Cs/>
          <w:sz w:val="20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4"/>
        <w:gridCol w:w="4898"/>
        <w:gridCol w:w="2902"/>
      </w:tblGrid>
      <w:tr w:rsidR="00F16A74" w:rsidRPr="004D27A8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lang w:eastAsia="cs-CZ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Obchodné meno podniku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IČO</w:t>
            </w:r>
          </w:p>
        </w:tc>
      </w:tr>
      <w:tr w:rsidR="00F16A74" w:rsidRPr="004D27A8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16A74" w:rsidRPr="004D27A8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16A74" w:rsidRPr="004D27A8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F16A74" w:rsidRPr="004D27A8" w:rsidRDefault="00F16A74" w:rsidP="00F16A74">
      <w:pPr>
        <w:pStyle w:val="Odsekzoznamu"/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F16A74" w:rsidRPr="004D27A8" w:rsidRDefault="00F16A74" w:rsidP="00F16A74">
      <w:pPr>
        <w:spacing w:before="120" w:after="120" w:line="240" w:lineRule="auto"/>
        <w:ind w:firstLine="426"/>
        <w:rPr>
          <w:rFonts w:ascii="Arial" w:hAnsi="Arial" w:cs="Arial"/>
          <w:bCs/>
          <w:sz w:val="20"/>
          <w:lang w:eastAsia="cs-CZ"/>
        </w:rPr>
      </w:pPr>
      <w:r w:rsidRPr="004D27A8">
        <w:rPr>
          <w:rFonts w:ascii="Arial" w:hAnsi="Arial" w:cs="Arial"/>
          <w:bCs/>
          <w:sz w:val="20"/>
        </w:rPr>
        <w:t>Podniku/-</w:t>
      </w:r>
      <w:proofErr w:type="spellStart"/>
      <w:r w:rsidRPr="004D27A8">
        <w:rPr>
          <w:rFonts w:ascii="Arial" w:hAnsi="Arial" w:cs="Arial"/>
          <w:bCs/>
          <w:sz w:val="20"/>
        </w:rPr>
        <w:t>om</w:t>
      </w:r>
      <w:proofErr w:type="spellEnd"/>
      <w:r w:rsidRPr="004D27A8">
        <w:rPr>
          <w:rFonts w:ascii="Arial" w:hAnsi="Arial" w:cs="Arial"/>
          <w:bCs/>
          <w:sz w:val="20"/>
        </w:rPr>
        <w:t xml:space="preserve"> uvedenom/-</w:t>
      </w:r>
      <w:proofErr w:type="spellStart"/>
      <w:r w:rsidRPr="004D27A8">
        <w:rPr>
          <w:rFonts w:ascii="Arial" w:hAnsi="Arial" w:cs="Arial"/>
          <w:bCs/>
          <w:sz w:val="20"/>
        </w:rPr>
        <w:t>ým</w:t>
      </w:r>
      <w:proofErr w:type="spellEnd"/>
      <w:r w:rsidRPr="004D27A8">
        <w:rPr>
          <w:rFonts w:ascii="Arial" w:hAnsi="Arial" w:cs="Arial"/>
          <w:bCs/>
          <w:sz w:val="20"/>
        </w:rPr>
        <w:t xml:space="preserve"> v tabuľke č. 4: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nebola </w:t>
      </w:r>
      <w:r w:rsidRPr="004D27A8">
        <w:rPr>
          <w:rFonts w:ascii="Arial" w:hAnsi="Arial" w:cs="Arial"/>
          <w:bCs/>
          <w:sz w:val="20"/>
        </w:rPr>
        <w:t>poskytnutá minimálna pomoc,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bola </w:t>
      </w:r>
      <w:r w:rsidRPr="004D27A8">
        <w:rPr>
          <w:rFonts w:ascii="Arial" w:hAnsi="Arial" w:cs="Arial"/>
          <w:bCs/>
          <w:sz w:val="20"/>
        </w:rPr>
        <w:t xml:space="preserve">poskytnutá nasledovná minimálna pomoc: </w:t>
      </w:r>
    </w:p>
    <w:p w:rsidR="00F16A74" w:rsidRPr="004D27A8" w:rsidRDefault="00F16A74" w:rsidP="00F16A74">
      <w:pPr>
        <w:rPr>
          <w:rFonts w:ascii="Arial" w:hAnsi="Arial" w:cs="Arial"/>
          <w:bCs/>
          <w:sz w:val="20"/>
        </w:rPr>
      </w:pPr>
    </w:p>
    <w:p w:rsidR="00F16A74" w:rsidRPr="004D27A8" w:rsidRDefault="00F16A74" w:rsidP="00F16A74">
      <w:pPr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Cs/>
          <w:sz w:val="20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75"/>
        <w:gridCol w:w="994"/>
        <w:gridCol w:w="1360"/>
        <w:gridCol w:w="1984"/>
        <w:gridCol w:w="2407"/>
        <w:gridCol w:w="3798"/>
      </w:tblGrid>
      <w:tr w:rsidR="00F16A74" w:rsidRPr="004D27A8" w:rsidTr="00662FFC">
        <w:trPr>
          <w:trHeight w:val="841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Názov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bCs/>
                <w:sz w:val="20"/>
              </w:rPr>
              <w:instrText xml:space="preserve"> NOTEREF _Ref9218448 \f \h </w:instrText>
            </w:r>
            <w:r w:rsidRPr="004D27A8">
              <w:rPr>
                <w:rFonts w:ascii="Arial" w:hAnsi="Arial" w:cs="Arial"/>
                <w:b/>
                <w:bCs/>
                <w:sz w:val="20"/>
              </w:rPr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854F6D">
              <w:rPr>
                <w:rStyle w:val="Odkaznapoznmkupodiarou"/>
              </w:rPr>
              <w:t>9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Dátum poskytnutia pomoci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sz w:val="20"/>
              </w:rPr>
              <w:instrText xml:space="preserve"> NOTEREF _Ref9219666 \f \h </w:instrText>
            </w:r>
            <w:r w:rsidRPr="004D27A8">
              <w:rPr>
                <w:rFonts w:ascii="Arial" w:hAnsi="Arial" w:cs="Arial"/>
                <w:b/>
                <w:sz w:val="20"/>
              </w:rPr>
            </w:r>
            <w:r w:rsidRPr="004D27A8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54F6D">
              <w:rPr>
                <w:rStyle w:val="Odkaznapoznmkupodiarou"/>
              </w:rPr>
              <w:t>11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IČO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Výška pomoci v EUR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Schéma pomoci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sz w:val="20"/>
              </w:rPr>
              <w:instrText xml:space="preserve"> NOTEREF _Ref9219562 \f \h </w:instrText>
            </w:r>
            <w:r w:rsidRPr="004D27A8">
              <w:rPr>
                <w:rFonts w:ascii="Arial" w:hAnsi="Arial" w:cs="Arial"/>
                <w:b/>
                <w:sz w:val="20"/>
              </w:rPr>
            </w:r>
            <w:r w:rsidRPr="004D27A8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54F6D">
              <w:rPr>
                <w:rStyle w:val="Odkaznapoznmkupodiarou"/>
              </w:rPr>
              <w:t>12</w:t>
            </w:r>
            <w:r w:rsidRPr="004D27A8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Poskytovateľ pomoci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Poznámky</w:t>
            </w:r>
          </w:p>
        </w:tc>
      </w:tr>
      <w:tr w:rsidR="00F16A74" w:rsidRPr="004D27A8" w:rsidTr="00662FFC">
        <w:trPr>
          <w:trHeight w:val="20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16A74" w:rsidRPr="004D27A8" w:rsidRDefault="00F16A74" w:rsidP="00F16A74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F16A74" w:rsidRPr="004D27A8" w:rsidRDefault="00F16A74" w:rsidP="00F16A74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F16A74" w:rsidRPr="004D27A8" w:rsidRDefault="00692FAA" w:rsidP="00F16A74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Uchádzač</w:t>
      </w:r>
      <w:r w:rsidR="00F16A74" w:rsidRPr="004D27A8">
        <w:rPr>
          <w:rFonts w:ascii="Arial" w:hAnsi="Arial" w:cs="Arial"/>
          <w:sz w:val="20"/>
        </w:rPr>
        <w:t xml:space="preserve"> vyhlasuje, že v súčasnom a dvoch predchádzajúcich účtovných obdobiach (fiškálnych rokoch)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nevznikol </w:t>
      </w:r>
      <w:r w:rsidRPr="004D27A8">
        <w:rPr>
          <w:rFonts w:ascii="Arial" w:hAnsi="Arial" w:cs="Arial"/>
          <w:bCs/>
          <w:sz w:val="20"/>
        </w:rPr>
        <w:t>rozdelením podniku,</w:t>
      </w:r>
    </w:p>
    <w:p w:rsidR="00F16A74" w:rsidRPr="004D27A8" w:rsidRDefault="00F16A74" w:rsidP="00F16A7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 vznikol </w:t>
      </w:r>
      <w:r w:rsidRPr="004D27A8">
        <w:rPr>
          <w:rFonts w:ascii="Arial" w:hAnsi="Arial" w:cs="Arial"/>
          <w:bCs/>
          <w:sz w:val="20"/>
          <w:u w:val="single"/>
        </w:rPr>
        <w:t>rozdelením</w:t>
      </w:r>
      <w:r w:rsidRPr="004D27A8">
        <w:rPr>
          <w:rFonts w:ascii="Arial" w:hAnsi="Arial" w:cs="Arial"/>
          <w:bCs/>
          <w:sz w:val="20"/>
        </w:rPr>
        <w:t xml:space="preserve"> nižšie uvedeného podniku:</w:t>
      </w: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:rsidR="00F16A74" w:rsidRPr="004D27A8" w:rsidRDefault="00F16A74" w:rsidP="00F16A74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Cs/>
          <w:sz w:val="20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6"/>
        <w:gridCol w:w="5886"/>
        <w:gridCol w:w="2902"/>
      </w:tblGrid>
      <w:tr w:rsidR="00F16A74" w:rsidRPr="004D27A8" w:rsidTr="00662FFC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Obchodné meno podniku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IČO</w:t>
            </w:r>
          </w:p>
        </w:tc>
      </w:tr>
      <w:tr w:rsidR="00F16A74" w:rsidRPr="004D27A8" w:rsidTr="00662FFC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F16A74" w:rsidRPr="004D27A8" w:rsidRDefault="00F16A74" w:rsidP="00F16A74">
      <w:pPr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F16A74" w:rsidRPr="004D27A8" w:rsidRDefault="00F16A74" w:rsidP="00F16A74">
      <w:pPr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Cs/>
          <w:sz w:val="20"/>
        </w:rPr>
        <w:t>a prevzal jeho činnosti, na ktoré bola v minulosti minimálna pomoc použitá</w:t>
      </w:r>
      <w:r w:rsidRPr="004D27A8">
        <w:rPr>
          <w:rStyle w:val="Odkaznapoznmkupodiarou"/>
          <w:rFonts w:ascii="Arial" w:hAnsi="Arial" w:cs="Arial"/>
          <w:sz w:val="20"/>
        </w:rPr>
        <w:footnoteReference w:id="10"/>
      </w:r>
      <w:r w:rsidRPr="004D27A8">
        <w:rPr>
          <w:rFonts w:ascii="Arial" w:hAnsi="Arial" w:cs="Arial"/>
          <w:bCs/>
          <w:sz w:val="20"/>
        </w:rPr>
        <w:t>. Podniku (</w:t>
      </w:r>
      <w:r w:rsidR="00692FAA">
        <w:rPr>
          <w:rFonts w:ascii="Arial" w:hAnsi="Arial" w:cs="Arial"/>
          <w:bCs/>
          <w:sz w:val="20"/>
        </w:rPr>
        <w:t>uchádzačovi</w:t>
      </w:r>
      <w:r w:rsidRPr="004D27A8">
        <w:rPr>
          <w:rFonts w:ascii="Arial" w:hAnsi="Arial" w:cs="Arial"/>
          <w:bCs/>
          <w:sz w:val="20"/>
        </w:rPr>
        <w:t>) bola pridelená nasledujúca (v minulosti poskytnutá) pomoc:</w:t>
      </w:r>
    </w:p>
    <w:p w:rsidR="00F16A74" w:rsidRPr="004D27A8" w:rsidRDefault="00F16A74" w:rsidP="00F16A74">
      <w:pPr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Cs/>
          <w:sz w:val="20"/>
        </w:rPr>
        <w:t>Tabuľka č. 7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107"/>
        <w:gridCol w:w="3870"/>
        <w:gridCol w:w="3730"/>
        <w:gridCol w:w="3794"/>
      </w:tblGrid>
      <w:tr w:rsidR="00F16A74" w:rsidRPr="004D27A8" w:rsidTr="00662FFC">
        <w:trPr>
          <w:trHeight w:val="841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Dátum poskytnutia pomoci</w:t>
            </w:r>
            <w:r w:rsidRPr="004D27A8">
              <w:rPr>
                <w:rStyle w:val="Odkaznapoznmkupodiarou"/>
                <w:rFonts w:ascii="Arial" w:hAnsi="Arial" w:cs="Arial"/>
                <w:sz w:val="20"/>
              </w:rPr>
              <w:footnoteReference w:id="11"/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Výška pomoci v EUR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Schéma pomoci</w:t>
            </w:r>
            <w:r w:rsidRPr="004D27A8">
              <w:rPr>
                <w:rStyle w:val="Odkaznapoznmkupodiarou"/>
                <w:rFonts w:ascii="Arial" w:hAnsi="Arial"/>
                <w:b/>
                <w:sz w:val="20"/>
              </w:rPr>
              <w:footnoteReference w:id="12"/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Poskytovateľ pomoci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Poznámky</w:t>
            </w:r>
          </w:p>
        </w:tc>
      </w:tr>
      <w:tr w:rsidR="00F16A74" w:rsidRPr="004D27A8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16A74" w:rsidRPr="004D27A8" w:rsidRDefault="00F16A74" w:rsidP="00F16A74">
      <w:pPr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F16A74" w:rsidRPr="004D27A8" w:rsidRDefault="00692FAA" w:rsidP="00F16A74">
      <w:pPr>
        <w:pStyle w:val="Odsekzoznamu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Uchádzač</w:t>
      </w:r>
      <w:r w:rsidR="00F16A74" w:rsidRPr="004D27A8">
        <w:rPr>
          <w:rFonts w:ascii="Arial" w:hAnsi="Arial" w:cs="Arial"/>
          <w:sz w:val="20"/>
        </w:rPr>
        <w:t xml:space="preserve"> vyhlasuje, že v čase podania žiadania:</w:t>
      </w:r>
    </w:p>
    <w:p w:rsidR="00F16A74" w:rsidRPr="004D27A8" w:rsidRDefault="00F16A74" w:rsidP="00F16A74">
      <w:pPr>
        <w:spacing w:before="120" w:after="120" w:line="240" w:lineRule="auto"/>
        <w:ind w:left="710"/>
        <w:rPr>
          <w:rFonts w:ascii="Arial" w:hAnsi="Arial" w:cs="Arial"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</w:t>
      </w:r>
      <w:r w:rsidRPr="004D27A8">
        <w:rPr>
          <w:rFonts w:ascii="Arial" w:hAnsi="Arial" w:cs="Arial"/>
          <w:b/>
          <w:sz w:val="20"/>
        </w:rPr>
        <w:t>nežiada</w:t>
      </w:r>
      <w:r w:rsidRPr="004D27A8">
        <w:rPr>
          <w:rFonts w:ascii="Arial" w:hAnsi="Arial" w:cs="Arial"/>
          <w:sz w:val="20"/>
        </w:rPr>
        <w:t xml:space="preserve"> o inú minimálnu pomoc od iného, resp. toho istého poskytovateľa minimálnej pomoci,</w:t>
      </w:r>
    </w:p>
    <w:p w:rsidR="00F16A74" w:rsidRPr="004D27A8" w:rsidRDefault="00F16A74" w:rsidP="00F16A74">
      <w:pPr>
        <w:spacing w:before="120" w:after="120" w:line="240" w:lineRule="auto"/>
        <w:ind w:left="710"/>
        <w:rPr>
          <w:rFonts w:ascii="Arial" w:hAnsi="Arial" w:cs="Arial"/>
          <w:sz w:val="20"/>
        </w:rPr>
      </w:pPr>
      <w:r w:rsidRPr="004D27A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27A8">
        <w:rPr>
          <w:rFonts w:ascii="Arial" w:hAnsi="Arial" w:cs="Arial"/>
          <w:b/>
          <w:bCs/>
          <w:sz w:val="20"/>
        </w:rPr>
        <w:instrText xml:space="preserve"> FORMCHECKBOX </w:instrText>
      </w:r>
      <w:r w:rsidR="009D3D7F">
        <w:rPr>
          <w:rFonts w:ascii="Arial" w:hAnsi="Arial" w:cs="Arial"/>
          <w:b/>
          <w:bCs/>
          <w:sz w:val="20"/>
        </w:rPr>
      </w:r>
      <w:r w:rsidR="009D3D7F">
        <w:rPr>
          <w:rFonts w:ascii="Arial" w:hAnsi="Arial" w:cs="Arial"/>
          <w:b/>
          <w:bCs/>
          <w:sz w:val="20"/>
        </w:rPr>
        <w:fldChar w:fldCharType="separate"/>
      </w:r>
      <w:r w:rsidRPr="004D27A8">
        <w:rPr>
          <w:rFonts w:ascii="Arial" w:hAnsi="Arial" w:cs="Arial"/>
          <w:b/>
          <w:bCs/>
          <w:sz w:val="20"/>
        </w:rPr>
        <w:fldChar w:fldCharType="end"/>
      </w:r>
      <w:r w:rsidRPr="004D27A8">
        <w:rPr>
          <w:rFonts w:ascii="Arial" w:hAnsi="Arial" w:cs="Arial"/>
          <w:b/>
          <w:bCs/>
          <w:sz w:val="20"/>
        </w:rPr>
        <w:t xml:space="preserve"> žiada </w:t>
      </w:r>
      <w:r w:rsidRPr="004D27A8">
        <w:rPr>
          <w:rFonts w:ascii="Arial" w:hAnsi="Arial" w:cs="Arial"/>
          <w:sz w:val="20"/>
        </w:rPr>
        <w:t>o inú minimálnu pomoc od iného, resp. toho istého poskytovateľa minimálnej pomoci:</w:t>
      </w:r>
    </w:p>
    <w:p w:rsidR="00F16A74" w:rsidRPr="004D27A8" w:rsidRDefault="00F16A74" w:rsidP="00F16A74">
      <w:pPr>
        <w:ind w:left="710"/>
        <w:rPr>
          <w:rFonts w:ascii="Arial" w:hAnsi="Arial" w:cs="Arial"/>
          <w:sz w:val="20"/>
        </w:rPr>
      </w:pPr>
    </w:p>
    <w:p w:rsidR="00F16A74" w:rsidRPr="004D27A8" w:rsidRDefault="00F16A74" w:rsidP="00F16A74">
      <w:pPr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Tabuľka č. 8:</w:t>
      </w:r>
    </w:p>
    <w:tbl>
      <w:tblPr>
        <w:tblStyle w:val="Mriekatabuky"/>
        <w:tblW w:w="12333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  <w:gridCol w:w="4017"/>
      </w:tblGrid>
      <w:tr w:rsidR="00F16A74" w:rsidRPr="004D27A8" w:rsidTr="00662FFC"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 xml:space="preserve">Poskytovateľ </w:t>
            </w:r>
            <w:r w:rsidRPr="004D27A8">
              <w:rPr>
                <w:rFonts w:ascii="Arial" w:hAnsi="Arial" w:cs="Arial"/>
                <w:b/>
              </w:rPr>
              <w:br/>
              <w:t>minimálnej pomoci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>Výška minimálnej pomoci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>Dátum podania žiadosti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>Poznámky</w:t>
            </w:r>
          </w:p>
        </w:tc>
      </w:tr>
      <w:tr w:rsidR="00F16A74" w:rsidRPr="004D27A8" w:rsidTr="00662FFC"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16A74" w:rsidRPr="004D27A8" w:rsidTr="00662FFC"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16A74" w:rsidRPr="004D27A8" w:rsidTr="00662FFC"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16A74" w:rsidRPr="004D27A8" w:rsidRDefault="00F16A74" w:rsidP="00F16A74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:rsidR="00F16A74" w:rsidRPr="004D27A8" w:rsidRDefault="00F16A74" w:rsidP="00F16A74">
      <w:pPr>
        <w:pStyle w:val="Odsekzoznamu"/>
        <w:ind w:left="426"/>
        <w:rPr>
          <w:rFonts w:ascii="Arial" w:hAnsi="Arial" w:cs="Arial"/>
          <w:sz w:val="20"/>
        </w:rPr>
      </w:pPr>
    </w:p>
    <w:p w:rsidR="00F16A74" w:rsidRPr="004D27A8" w:rsidRDefault="00692FAA" w:rsidP="00F16A74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Uchádzač</w:t>
      </w:r>
      <w:r w:rsidR="00F16A74" w:rsidRPr="004D27A8">
        <w:rPr>
          <w:rFonts w:ascii="Arial" w:hAnsi="Arial" w:cs="Arial"/>
          <w:sz w:val="20"/>
        </w:rPr>
        <w:t xml:space="preserve"> nižšie svojím podpisom</w:t>
      </w:r>
    </w:p>
    <w:p w:rsidR="00F16A74" w:rsidRPr="004D27A8" w:rsidRDefault="00F16A74" w:rsidP="00F16A74">
      <w:pPr>
        <w:rPr>
          <w:rFonts w:ascii="Arial" w:hAnsi="Arial" w:cs="Arial"/>
          <w:sz w:val="20"/>
        </w:rPr>
      </w:pPr>
    </w:p>
    <w:p w:rsidR="00F16A74" w:rsidRPr="004D27A8" w:rsidRDefault="00F16A74" w:rsidP="00F16A74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potvrdzuje, že je informovaný o tom, že je potrebné aby boli vyplnené všetky body vyhlásenia;</w:t>
      </w:r>
    </w:p>
    <w:p w:rsidR="00F16A74" w:rsidRPr="004D27A8" w:rsidRDefault="00F16A74" w:rsidP="00F16A74">
      <w:pPr>
        <w:pStyle w:val="Odsekzoznamu"/>
        <w:rPr>
          <w:rFonts w:ascii="Arial" w:hAnsi="Arial" w:cs="Arial"/>
          <w:sz w:val="20"/>
        </w:rPr>
      </w:pPr>
    </w:p>
    <w:p w:rsidR="00F16A74" w:rsidRPr="004D27A8" w:rsidRDefault="00F16A74" w:rsidP="00F16A74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potvrdzuje, že vyššie uvedené údaje sú presné a</w:t>
      </w:r>
      <w:bookmarkStart w:id="3" w:name="_GoBack"/>
      <w:bookmarkEnd w:id="3"/>
      <w:r w:rsidRPr="004D27A8">
        <w:rPr>
          <w:rFonts w:ascii="Arial" w:hAnsi="Arial" w:cs="Arial"/>
          <w:sz w:val="20"/>
        </w:rPr>
        <w:t> pravdivé a sú poskytované dobrovoľne;</w:t>
      </w:r>
    </w:p>
    <w:p w:rsidR="00F16A74" w:rsidRPr="004D27A8" w:rsidRDefault="00F16A74" w:rsidP="00F16A74">
      <w:pPr>
        <w:pStyle w:val="Odsekzoznamu"/>
        <w:rPr>
          <w:rFonts w:ascii="Arial" w:hAnsi="Arial" w:cs="Arial"/>
          <w:sz w:val="20"/>
        </w:rPr>
      </w:pPr>
    </w:p>
    <w:p w:rsidR="00F16A74" w:rsidRPr="004D27A8" w:rsidRDefault="00F16A74" w:rsidP="00F16A74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sa zaväzuje k tomu, že v prípade zmeny údajov uvedených v tejto prílohe prihlášky pred uzavretím zmluvy o nepriamej pomoci bude bezodkladne informovať vykonávateľa o zmenách, ktoré u neho nastali;</w:t>
      </w:r>
    </w:p>
    <w:p w:rsidR="00F16A74" w:rsidRPr="004D27A8" w:rsidRDefault="00F16A74" w:rsidP="00F16A74">
      <w:pPr>
        <w:pStyle w:val="Odsekzoznamu"/>
        <w:rPr>
          <w:rFonts w:ascii="Arial" w:hAnsi="Arial" w:cs="Arial"/>
          <w:sz w:val="20"/>
        </w:rPr>
      </w:pPr>
    </w:p>
    <w:p w:rsidR="00F16A74" w:rsidRPr="004D27A8" w:rsidRDefault="00F16A74" w:rsidP="00F16A74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súhlasí so spracovaním údajov obsiahnutých v tejto prílohe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Pr="004D27A8">
        <w:rPr>
          <w:rStyle w:val="Odkaznapoznmkupodiarou"/>
          <w:rFonts w:ascii="Arial" w:hAnsi="Arial" w:cs="Arial"/>
          <w:sz w:val="20"/>
        </w:rPr>
        <w:footnoteReference w:id="13"/>
      </w:r>
      <w:r w:rsidRPr="004D27A8">
        <w:rPr>
          <w:rFonts w:ascii="Arial" w:hAnsi="Arial" w:cs="Arial"/>
          <w:sz w:val="20"/>
        </w:rPr>
        <w:t xml:space="preserve"> a zároveň vykonávateľovi pre všetky údaje obsiahnuté v tejto prílohe, a to po celé obdobie 10 rokov odo dňa udelenia súhlasu. </w:t>
      </w:r>
    </w:p>
    <w:p w:rsidR="00F16A74" w:rsidRPr="004D27A8" w:rsidRDefault="00F16A74" w:rsidP="00F16A74">
      <w:pPr>
        <w:pStyle w:val="Odsekzoznamu"/>
        <w:rPr>
          <w:rFonts w:ascii="Arial" w:hAnsi="Arial" w:cs="Arial"/>
          <w:sz w:val="20"/>
        </w:rPr>
      </w:pPr>
    </w:p>
    <w:p w:rsidR="00F16A74" w:rsidRPr="004D27A8" w:rsidRDefault="00F16A74" w:rsidP="00F16A74">
      <w:pPr>
        <w:pStyle w:val="Odsekzoznamu"/>
        <w:ind w:left="284"/>
        <w:rPr>
          <w:rFonts w:ascii="Arial" w:hAnsi="Arial" w:cs="Arial"/>
          <w:sz w:val="20"/>
        </w:rPr>
      </w:pPr>
    </w:p>
    <w:p w:rsidR="00F16A74" w:rsidRPr="004D27A8" w:rsidRDefault="00F16A74" w:rsidP="00F16A74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ab/>
      </w:r>
      <w:r w:rsidRPr="004D27A8">
        <w:rPr>
          <w:rFonts w:ascii="Arial" w:hAnsi="Arial" w:cs="Arial"/>
          <w:sz w:val="20"/>
        </w:rPr>
        <w:tab/>
      </w:r>
      <w:r w:rsidRPr="004D27A8">
        <w:rPr>
          <w:rFonts w:ascii="Arial" w:hAnsi="Arial" w:cs="Arial"/>
          <w:sz w:val="20"/>
        </w:rPr>
        <w:tab/>
      </w:r>
      <w:r w:rsidRPr="004D27A8">
        <w:rPr>
          <w:rFonts w:ascii="Arial" w:hAnsi="Arial" w:cs="Arial"/>
          <w:sz w:val="20"/>
        </w:rPr>
        <w:tab/>
      </w:r>
    </w:p>
    <w:p w:rsidR="00F16A74" w:rsidRPr="004D27A8" w:rsidRDefault="00F16A74" w:rsidP="00F16A74">
      <w:pPr>
        <w:tabs>
          <w:tab w:val="center" w:pos="2268"/>
          <w:tab w:val="center" w:pos="6237"/>
        </w:tabs>
        <w:rPr>
          <w:rFonts w:ascii="Arial" w:hAnsi="Arial" w:cs="Arial"/>
          <w:b/>
          <w:sz w:val="20"/>
        </w:rPr>
      </w:pPr>
      <w:r w:rsidRPr="004D27A8">
        <w:rPr>
          <w:rFonts w:ascii="Arial" w:hAnsi="Arial" w:cs="Arial"/>
          <w:b/>
          <w:sz w:val="20"/>
        </w:rPr>
        <w:tab/>
        <w:t xml:space="preserve">Dátum a miesto  </w:t>
      </w:r>
      <w:r w:rsidRPr="004D27A8">
        <w:rPr>
          <w:rFonts w:ascii="Arial" w:hAnsi="Arial" w:cs="Arial"/>
          <w:b/>
          <w:sz w:val="20"/>
        </w:rPr>
        <w:tab/>
        <w:t xml:space="preserve">                                Podpis </w:t>
      </w:r>
      <w:r w:rsidR="00692FAA">
        <w:rPr>
          <w:rFonts w:ascii="Arial" w:hAnsi="Arial" w:cs="Arial"/>
          <w:b/>
          <w:sz w:val="20"/>
        </w:rPr>
        <w:t>(štatutárneho orgánu) uchádzača</w:t>
      </w:r>
    </w:p>
    <w:p w:rsidR="0069230E" w:rsidRDefault="0069230E"/>
    <w:sectPr w:rsidR="0069230E" w:rsidSect="00F16A7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7F" w:rsidRDefault="009D3D7F" w:rsidP="00F16A74">
      <w:pPr>
        <w:spacing w:after="0" w:line="240" w:lineRule="auto"/>
      </w:pPr>
      <w:r>
        <w:separator/>
      </w:r>
    </w:p>
  </w:endnote>
  <w:endnote w:type="continuationSeparator" w:id="0">
    <w:p w:rsidR="009D3D7F" w:rsidRDefault="009D3D7F" w:rsidP="00F1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7F" w:rsidRDefault="009D3D7F" w:rsidP="00F16A74">
      <w:pPr>
        <w:spacing w:after="0" w:line="240" w:lineRule="auto"/>
      </w:pPr>
      <w:r>
        <w:separator/>
      </w:r>
    </w:p>
  </w:footnote>
  <w:footnote w:type="continuationSeparator" w:id="0">
    <w:p w:rsidR="009D3D7F" w:rsidRDefault="009D3D7F" w:rsidP="00F16A74">
      <w:pPr>
        <w:spacing w:after="0" w:line="240" w:lineRule="auto"/>
      </w:pPr>
      <w:r>
        <w:continuationSeparator/>
      </w:r>
    </w:p>
  </w:footnote>
  <w:footnote w:id="1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U</w:t>
      </w:r>
      <w:r w:rsidRPr="00692FAA">
        <w:rPr>
          <w:rFonts w:ascii="Arial" w:eastAsia="Times New Roman" w:hAnsi="Arial" w:cs="Arial"/>
          <w:color w:val="000000"/>
          <w:sz w:val="16"/>
          <w:szCs w:val="16"/>
        </w:rPr>
        <w:t>veďte názov, obchodné meno, resp. meno a priezvisko (v prípade fyzickej osoby)</w:t>
      </w:r>
    </w:p>
  </w:footnote>
  <w:footnote w:id="2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§ 3 ods. 3 – 5 zákona č. 431/2002 Z. z. o účtovníctve v znení neskorších predpisov.</w:t>
      </w:r>
    </w:p>
  </w:footnote>
  <w:footnote w:id="3">
    <w:p w:rsidR="00F16A74" w:rsidRPr="00692FAA" w:rsidRDefault="00F16A74" w:rsidP="00F16A74">
      <w:pPr>
        <w:pStyle w:val="Textpoznmkypodiarou"/>
        <w:ind w:left="142" w:hanging="142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Deň, keď nadobudol účinok právny úkon, na základe ktorého sa pomoc poskytla príjemcovi</w:t>
      </w:r>
      <w:r w:rsidRPr="00692FAA">
        <w:rPr>
          <w:rFonts w:ascii="Arial" w:hAnsi="Arial" w:cs="Arial"/>
          <w:color w:val="FF0000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(napr. deň nadobudnutia účinnosti zmluvy o poskytnutí dotácie; deň podpísania úverovej zmluvy), a to bez ohľadu na dátum vyplatenia pomoci podniku.</w:t>
      </w:r>
    </w:p>
  </w:footnote>
  <w:footnote w:id="4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 xml:space="preserve">V prípade, že pomoc nebola poskytnutá na základe schémy pomoci de </w:t>
      </w:r>
      <w:proofErr w:type="spellStart"/>
      <w:r w:rsidRPr="00692FAA">
        <w:rPr>
          <w:rFonts w:ascii="Arial" w:hAnsi="Arial" w:cs="Arial"/>
          <w:sz w:val="16"/>
          <w:szCs w:val="16"/>
        </w:rPr>
        <w:t>minimis</w:t>
      </w:r>
      <w:proofErr w:type="spellEnd"/>
      <w:r w:rsidRPr="00692FAA">
        <w:rPr>
          <w:rFonts w:ascii="Arial" w:hAnsi="Arial" w:cs="Arial"/>
          <w:sz w:val="16"/>
          <w:szCs w:val="16"/>
        </w:rPr>
        <w:t>, uviesť „ad hoc“</w:t>
      </w:r>
    </w:p>
  </w:footnote>
  <w:footnote w:id="5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  <w:lang w:val="x-none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Za podnik sa považuje akýkoľvek subjekt, ktorý vykonáva hospodársku činnosť bez ohľadu na právnu formu a spôsob financovania.</w:t>
      </w:r>
    </w:p>
  </w:footnote>
  <w:footnote w:id="6">
    <w:p w:rsidR="00F16A74" w:rsidRPr="00692FAA" w:rsidRDefault="00F16A74" w:rsidP="00F16A74">
      <w:pPr>
        <w:pStyle w:val="Textpoznmkypodiarou"/>
        <w:ind w:left="142" w:hanging="142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Bližšie informácie o jedinom podniku nájdete v Metodickom usmernení koordinátora štátnej pomoci č. 1/2015 z 1. apríla 201 JEDINÝ PODNIK, dostupnom na webovom sídle http://www.statnapomoc.sk/wp-content/uploads/2015/08/Jediny-podnik.pdf.</w:t>
      </w:r>
    </w:p>
  </w:footnote>
  <w:footnote w:id="7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  <w:lang w:val="x-none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Hospodárskou činnosťou sa rozumie každá činnosť, ktorá spočíva v ponuke tovaru a/alebo služieb na trhu.</w:t>
      </w:r>
    </w:p>
  </w:footnote>
  <w:footnote w:id="8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 xml:space="preserve">§ 69 ods. 3 zákona č. 513/1991 Zb. Obchodný zákonník v znení neskorších predpisov. </w:t>
      </w:r>
    </w:p>
  </w:footnote>
  <w:footnote w:id="9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  <w:lang w:val="x-none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§ 69 ods. 3 zákona č. 513/1991 Zb. Obchodný zákonník v znení neskorších predpisov.</w:t>
      </w:r>
    </w:p>
  </w:footnote>
  <w:footnote w:id="10">
    <w:p w:rsidR="00F16A74" w:rsidRPr="00692FAA" w:rsidRDefault="00F16A74" w:rsidP="00F16A74">
      <w:pPr>
        <w:pStyle w:val="Textpoznmkypodiarou"/>
        <w:ind w:left="142" w:hanging="142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Pokiaľ by na základe prevzatých činností nebolo možné skôr poskytnutú minimálnu pomoci rozdeliť, rozdelí sa pomoc pomerným spôsobom na základe účtovnej hodnoty vlastného kapitálu nových podnikov k dátumu účinnosti rozdelenia (v súlade s  čl. 3 ods. 9 nariadení 1407/2013, 1408/2013 a 717/2014).</w:t>
      </w:r>
    </w:p>
  </w:footnote>
  <w:footnote w:id="11">
    <w:p w:rsidR="00F16A74" w:rsidRPr="00692FAA" w:rsidRDefault="00F16A74" w:rsidP="00F16A74">
      <w:pPr>
        <w:pStyle w:val="Textpoznmkypodiarou"/>
        <w:ind w:left="142" w:hanging="142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Deň, keď nadobudol účinok právny úkon, na základe ktorého sa pomoc poskytla príjemcovi</w:t>
      </w:r>
      <w:r w:rsidRPr="00692FAA">
        <w:rPr>
          <w:rFonts w:ascii="Arial" w:hAnsi="Arial" w:cs="Arial"/>
          <w:color w:val="FF0000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(napr. deň nadobudnutia účinnosti zmluvy o poskytnutí dotácie; deň podpísania úverovej zmluvy), a to bez ohľadu na dátum vyplatenia pomoci podniku.</w:t>
      </w:r>
    </w:p>
  </w:footnote>
  <w:footnote w:id="12">
    <w:p w:rsidR="00F16A74" w:rsidRPr="00692FAA" w:rsidRDefault="00F16A74" w:rsidP="00F16A74">
      <w:pPr>
        <w:pStyle w:val="Textpoznmkypodiarou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 xml:space="preserve">V prípade, že pomoc nebola poskytnutá na základe schémy pomoci de </w:t>
      </w:r>
      <w:proofErr w:type="spellStart"/>
      <w:r w:rsidRPr="00692FAA">
        <w:rPr>
          <w:rFonts w:ascii="Arial" w:hAnsi="Arial" w:cs="Arial"/>
          <w:sz w:val="16"/>
          <w:szCs w:val="16"/>
        </w:rPr>
        <w:t>minimis</w:t>
      </w:r>
      <w:proofErr w:type="spellEnd"/>
      <w:r w:rsidRPr="00692FAA">
        <w:rPr>
          <w:rFonts w:ascii="Arial" w:hAnsi="Arial" w:cs="Arial"/>
          <w:sz w:val="16"/>
          <w:szCs w:val="16"/>
        </w:rPr>
        <w:t>, uviesť „ad hoc“</w:t>
      </w:r>
    </w:p>
  </w:footnote>
  <w:footnote w:id="13">
    <w:p w:rsidR="00F16A74" w:rsidRPr="00692FAA" w:rsidRDefault="00F16A74" w:rsidP="00F16A74">
      <w:pPr>
        <w:pStyle w:val="Textpoznmkypodiarou"/>
        <w:ind w:left="142" w:hanging="142"/>
        <w:rPr>
          <w:rFonts w:ascii="Arial" w:hAnsi="Arial" w:cs="Arial"/>
          <w:sz w:val="16"/>
          <w:szCs w:val="16"/>
        </w:rPr>
      </w:pPr>
      <w:r w:rsidRPr="00692FAA">
        <w:rPr>
          <w:rStyle w:val="Odkaznapoznmkupodiarou"/>
          <w:rFonts w:ascii="Arial" w:hAnsi="Arial" w:cs="Arial"/>
          <w:sz w:val="16"/>
          <w:szCs w:val="16"/>
        </w:rPr>
        <w:footnoteRef/>
      </w:r>
      <w:r w:rsidRPr="00692FAA">
        <w:rPr>
          <w:rFonts w:ascii="Arial" w:hAnsi="Arial" w:cs="Arial"/>
          <w:sz w:val="16"/>
          <w:szCs w:val="16"/>
        </w:rPr>
        <w:t xml:space="preserve"> </w:t>
      </w:r>
      <w:r w:rsidRPr="00692FAA">
        <w:rPr>
          <w:rFonts w:ascii="Arial" w:hAnsi="Arial" w:cs="Arial"/>
          <w:sz w:val="16"/>
          <w:szCs w:val="16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A74" w:rsidRDefault="00F16A74">
    <w:pPr>
      <w:pStyle w:val="Hlavika"/>
    </w:pPr>
    <w:r>
      <w:t>Príloha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74"/>
    <w:rsid w:val="0069230E"/>
    <w:rsid w:val="00692FAA"/>
    <w:rsid w:val="00850B84"/>
    <w:rsid w:val="009D3D7F"/>
    <w:rsid w:val="00F16A74"/>
    <w:rsid w:val="00F4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9280"/>
  <w15:chartTrackingRefBased/>
  <w15:docId w15:val="{44FFA1C6-FABD-4E67-A893-EA33EBD1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16A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ft,fn,Footnote Text Char1,Footnote Text Char Char,Footnote,_Poznámka pod čiarou,Text poznámky pod èiarou 007,Text poznámky pod eiarou 007,Text pozn. pod čarou,Char4,Schriftart: 9 pt,Schriftart: 10 pt"/>
    <w:basedOn w:val="Normlny"/>
    <w:link w:val="TextpoznmkypodiarouChar"/>
    <w:uiPriority w:val="99"/>
    <w:rsid w:val="00F16A7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ft Char,fn Char,Footnote Text Char1 Char,Footnote Text Char Char Char,Footnote Char,_Poznámka pod čiarou Char,Text poznámky pod èiarou 007 Char,Text poznámky pod eiarou 007 Char,Char4 Char"/>
    <w:basedOn w:val="Predvolenpsmoodseku"/>
    <w:link w:val="Textpoznmkypodiarou"/>
    <w:uiPriority w:val="99"/>
    <w:rsid w:val="00F16A74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 Refernece,BVI fnr,Fußnotenzeichen_Raxen,callout,Footnote Reference Number,SUPERS,Footnote reference number,Times 10 Point,Exposant 3 Point,EN Footnote Reference,note TESI,-E Fußnotenzeichen,Ref,E,S"/>
    <w:basedOn w:val="Predvolenpsmoodseku"/>
    <w:rsid w:val="00F16A74"/>
    <w:rPr>
      <w:rFonts w:cs="Times New Roman"/>
      <w:vertAlign w:val="superscript"/>
    </w:rPr>
  </w:style>
  <w:style w:type="paragraph" w:styleId="Odsekzoznamu">
    <w:name w:val="List Paragraph"/>
    <w:aliases w:val="body,Odsek zoznamu2,Table of contents numbered"/>
    <w:basedOn w:val="Normlny"/>
    <w:link w:val="OdsekzoznamuChar"/>
    <w:uiPriority w:val="34"/>
    <w:qFormat/>
    <w:rsid w:val="00F16A74"/>
    <w:pPr>
      <w:ind w:left="720"/>
      <w:contextualSpacing/>
    </w:pPr>
  </w:style>
  <w:style w:type="character" w:customStyle="1" w:styleId="OdsekzoznamuChar">
    <w:name w:val="Odsek zoznamu Char"/>
    <w:aliases w:val="body Char,Odsek zoznamu2 Char,Table of contents numbered Char"/>
    <w:basedOn w:val="Predvolenpsmoodseku"/>
    <w:link w:val="Odsekzoznamu"/>
    <w:uiPriority w:val="34"/>
    <w:rsid w:val="00F16A74"/>
    <w:rPr>
      <w:rFonts w:ascii="Calibri" w:eastAsia="Calibri" w:hAnsi="Calibri" w:cs="Times New Roman"/>
    </w:rPr>
  </w:style>
  <w:style w:type="table" w:styleId="Mriekatabuky">
    <w:name w:val="Table Grid"/>
    <w:aliases w:val="Deloitte table 3"/>
    <w:basedOn w:val="Normlnatabuka"/>
    <w:rsid w:val="00F16A74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1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16A74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1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6A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autor</cp:lastModifiedBy>
  <cp:revision>3</cp:revision>
  <dcterms:created xsi:type="dcterms:W3CDTF">2021-01-17T20:57:00Z</dcterms:created>
  <dcterms:modified xsi:type="dcterms:W3CDTF">2021-01-17T21:06:00Z</dcterms:modified>
</cp:coreProperties>
</file>