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D1E2A" w14:textId="7A3A74F8" w:rsidR="00C14DE3" w:rsidRDefault="00E23A00" w:rsidP="009B1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1DFC">
        <w:rPr>
          <w:rFonts w:ascii="Times New Roman" w:hAnsi="Times New Roman" w:cs="Times New Roman"/>
          <w:b/>
          <w:bCs/>
          <w:sz w:val="28"/>
          <w:szCs w:val="28"/>
        </w:rPr>
        <w:t xml:space="preserve">Zmluva o poskytnutí pomoci </w:t>
      </w:r>
      <w:proofErr w:type="spellStart"/>
      <w:r w:rsidRPr="009B1DFC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9B1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DFC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2FA6362C" w14:textId="68DB8A2F" w:rsidR="00EA20B2" w:rsidRPr="009B1DFC" w:rsidRDefault="00EA20B2" w:rsidP="009B1D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(zmluva o nepriamej pomoci)</w:t>
      </w:r>
    </w:p>
    <w:p w14:paraId="3EDBC8EC" w14:textId="2B041922" w:rsidR="00E23A00" w:rsidRPr="009B1DFC" w:rsidRDefault="00E23A00" w:rsidP="009B1DFC">
      <w:pPr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uzavretá podľa § 3 ods. 2 písm. d) zák. č. 292/2014 Z. z. v znení neskorších predpisov</w:t>
      </w:r>
      <w:r w:rsidR="009B1DFC">
        <w:rPr>
          <w:rFonts w:ascii="Times New Roman" w:hAnsi="Times New Roman" w:cs="Times New Roman"/>
          <w:sz w:val="24"/>
          <w:szCs w:val="24"/>
        </w:rPr>
        <w:t xml:space="preserve">, </w:t>
      </w:r>
      <w:r w:rsidRPr="009B1DFC">
        <w:rPr>
          <w:rFonts w:ascii="Times New Roman" w:hAnsi="Times New Roman" w:cs="Times New Roman"/>
          <w:sz w:val="24"/>
          <w:szCs w:val="24"/>
        </w:rPr>
        <w:t>podľa §</w:t>
      </w:r>
      <w:r w:rsidR="00205D57">
        <w:rPr>
          <w:rFonts w:ascii="Times New Roman" w:hAnsi="Times New Roman" w:cs="Times New Roman"/>
          <w:sz w:val="24"/>
          <w:szCs w:val="24"/>
        </w:rPr>
        <w:t> </w:t>
      </w:r>
      <w:r w:rsidRPr="009B1DFC">
        <w:rPr>
          <w:rFonts w:ascii="Times New Roman" w:hAnsi="Times New Roman" w:cs="Times New Roman"/>
          <w:sz w:val="24"/>
          <w:szCs w:val="24"/>
        </w:rPr>
        <w:t xml:space="preserve">269 ods. 2 zák. č. 513/1991 Zb. v znení neskorších predpisov </w:t>
      </w:r>
      <w:r w:rsidR="009B1DFC">
        <w:rPr>
          <w:rFonts w:ascii="Times New Roman" w:hAnsi="Times New Roman" w:cs="Times New Roman"/>
          <w:sz w:val="24"/>
          <w:szCs w:val="24"/>
        </w:rPr>
        <w:t xml:space="preserve">a podľa časti H. </w:t>
      </w:r>
      <w:r w:rsidR="009B1DFC" w:rsidRPr="009B1DFC">
        <w:rPr>
          <w:rFonts w:ascii="Times New Roman" w:hAnsi="Times New Roman" w:cs="Times New Roman"/>
          <w:sz w:val="24"/>
          <w:szCs w:val="24"/>
        </w:rPr>
        <w:t>Schém</w:t>
      </w:r>
      <w:r w:rsidR="009B1DFC">
        <w:rPr>
          <w:rFonts w:ascii="Times New Roman" w:hAnsi="Times New Roman" w:cs="Times New Roman"/>
          <w:sz w:val="24"/>
          <w:szCs w:val="24"/>
        </w:rPr>
        <w:t>y</w:t>
      </w:r>
      <w:r w:rsidR="009B1DFC" w:rsidRPr="009B1DFC">
        <w:rPr>
          <w:rFonts w:ascii="Times New Roman" w:hAnsi="Times New Roman" w:cs="Times New Roman"/>
          <w:sz w:val="24"/>
          <w:szCs w:val="24"/>
        </w:rPr>
        <w:t xml:space="preserve"> na podporu kreatívneho a kultúrneho priemyslu (schéma pomoci </w:t>
      </w:r>
      <w:proofErr w:type="spellStart"/>
      <w:r w:rsidR="009B1DFC"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B1DFC"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DFC"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9B1DFC" w:rsidRPr="009B1DFC">
        <w:rPr>
          <w:rFonts w:ascii="Times New Roman" w:hAnsi="Times New Roman" w:cs="Times New Roman"/>
          <w:sz w:val="24"/>
          <w:szCs w:val="24"/>
        </w:rPr>
        <w:t xml:space="preserve">) (Schéma DM 8/2021) v platnom znení </w:t>
      </w:r>
      <w:r w:rsidR="00441BA0">
        <w:rPr>
          <w:rFonts w:ascii="Times New Roman" w:hAnsi="Times New Roman" w:cs="Times New Roman"/>
          <w:sz w:val="24"/>
          <w:szCs w:val="24"/>
        </w:rPr>
        <w:t xml:space="preserve">vrátane všetkých jej dodatkov </w:t>
      </w:r>
      <w:r w:rsidR="009B1DFC" w:rsidRPr="009B1DFC">
        <w:rPr>
          <w:rFonts w:ascii="Times New Roman" w:hAnsi="Times New Roman" w:cs="Times New Roman"/>
          <w:sz w:val="24"/>
          <w:szCs w:val="24"/>
        </w:rPr>
        <w:t>(ďalej ako „Schéma DM 8/2021“)</w:t>
      </w:r>
    </w:p>
    <w:p w14:paraId="3182E0EE" w14:textId="36730567" w:rsidR="00E23A00" w:rsidRPr="009B1DFC" w:rsidRDefault="00E23A00" w:rsidP="009B1DFC">
      <w:pPr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medzi: </w:t>
      </w:r>
    </w:p>
    <w:p w14:paraId="75A31276" w14:textId="38E2451B" w:rsidR="00E23A00" w:rsidRPr="009B1DFC" w:rsidRDefault="00E23A00" w:rsidP="009B1D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Obchodné meno (názov): </w:t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820170" w14:textId="09C5266A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Sídlo: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6B5F6268" w14:textId="5BAF8383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IČO: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77552A1A" w14:textId="2F432BB5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9B1DFC">
        <w:rPr>
          <w:rFonts w:ascii="Times New Roman" w:hAnsi="Times New Roman" w:cs="Times New Roman"/>
          <w:sz w:val="24"/>
          <w:szCs w:val="24"/>
        </w:rPr>
        <w:t>Zapísaný v ............, pod číslom ..........................</w:t>
      </w:r>
      <w:commentRangeEnd w:id="1"/>
      <w:r w:rsidR="00071F92"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1"/>
      </w:r>
    </w:p>
    <w:p w14:paraId="3EF09E23" w14:textId="5BF3F92B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Konajúci prostredníctvom: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commentRangeStart w:id="2"/>
      <w:r w:rsidRPr="009B1DFC">
        <w:rPr>
          <w:rFonts w:ascii="Times New Roman" w:hAnsi="Times New Roman" w:cs="Times New Roman"/>
          <w:sz w:val="24"/>
          <w:szCs w:val="24"/>
        </w:rPr>
        <w:t>........................................, .....................</w:t>
      </w:r>
      <w:commentRangeEnd w:id="2"/>
      <w:r w:rsidR="00071F92"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2"/>
      </w:r>
    </w:p>
    <w:p w14:paraId="39AADD4F" w14:textId="4769DA3B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........................................, .....................</w:t>
      </w:r>
    </w:p>
    <w:p w14:paraId="42E5E286" w14:textId="5744F282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Zodpovedná osoba za </w:t>
      </w:r>
      <w:r w:rsidR="00EB4D51">
        <w:rPr>
          <w:rFonts w:ascii="Times New Roman" w:hAnsi="Times New Roman" w:cs="Times New Roman"/>
          <w:sz w:val="24"/>
          <w:szCs w:val="24"/>
        </w:rPr>
        <w:t>Kreatívne centrum</w:t>
      </w:r>
      <w:r w:rsidR="00EB4D51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Pr="009B1DFC">
        <w:rPr>
          <w:rFonts w:ascii="Times New Roman" w:hAnsi="Times New Roman" w:cs="Times New Roman"/>
          <w:sz w:val="24"/>
          <w:szCs w:val="24"/>
        </w:rPr>
        <w:t xml:space="preserve">pre účely tejto zmluvy: </w:t>
      </w:r>
    </w:p>
    <w:p w14:paraId="7A124CCD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14:paraId="67E0616A" w14:textId="26A7A2D4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Kontaktné údaje: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tel.: ..............................., e-mail: ................................</w:t>
      </w:r>
      <w:r w:rsidRPr="009B1DFC">
        <w:rPr>
          <w:rFonts w:ascii="Times New Roman" w:hAnsi="Times New Roman" w:cs="Times New Roman"/>
          <w:sz w:val="24"/>
          <w:szCs w:val="24"/>
        </w:rPr>
        <w:tab/>
      </w:r>
    </w:p>
    <w:p w14:paraId="48BDD950" w14:textId="0EF7801F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Vykonávajúci činnosti Kreatívneho centra </w:t>
      </w:r>
      <w:commentRangeStart w:id="3"/>
      <w:r w:rsidRPr="009B1DFC">
        <w:rPr>
          <w:rFonts w:ascii="Times New Roman" w:hAnsi="Times New Roman" w:cs="Times New Roman"/>
          <w:sz w:val="24"/>
          <w:szCs w:val="24"/>
        </w:rPr>
        <w:t>.....................</w:t>
      </w:r>
      <w:commentRangeEnd w:id="3"/>
      <w:r w:rsidR="00071F92"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3"/>
      </w:r>
      <w:r w:rsidRPr="009B1DFC">
        <w:rPr>
          <w:rFonts w:ascii="Times New Roman" w:hAnsi="Times New Roman" w:cs="Times New Roman"/>
          <w:sz w:val="24"/>
          <w:szCs w:val="24"/>
        </w:rPr>
        <w:t xml:space="preserve"> (ďalej ako „KC“)</w:t>
      </w:r>
    </w:p>
    <w:p w14:paraId="3CF34BBD" w14:textId="0B18582C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Webov</w:t>
      </w:r>
      <w:r w:rsidR="00205D57">
        <w:rPr>
          <w:rFonts w:ascii="Times New Roman" w:hAnsi="Times New Roman" w:cs="Times New Roman"/>
          <w:sz w:val="24"/>
          <w:szCs w:val="24"/>
        </w:rPr>
        <w:t>é sídlo</w:t>
      </w:r>
      <w:r w:rsidRPr="009B1DFC">
        <w:rPr>
          <w:rFonts w:ascii="Times New Roman" w:hAnsi="Times New Roman" w:cs="Times New Roman"/>
          <w:sz w:val="24"/>
          <w:szCs w:val="24"/>
        </w:rPr>
        <w:t xml:space="preserve"> KC: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4A3FDCF" w14:textId="324CDF91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A2990B2" w14:textId="3FFB3586" w:rsidR="00E23A00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(ďalej v tejto zmluve ako „KC“)</w:t>
      </w:r>
    </w:p>
    <w:p w14:paraId="4AEDC3CD" w14:textId="1E7D72AE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DA54391" w14:textId="581E0105" w:rsidR="00071F92" w:rsidRPr="009B1DFC" w:rsidRDefault="00071F92" w:rsidP="009B1DFC">
      <w:pPr>
        <w:pStyle w:val="Odsekzoznamu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a</w:t>
      </w:r>
    </w:p>
    <w:p w14:paraId="13822B58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F9669B6" w14:textId="1B73E020" w:rsidR="00071F92" w:rsidRPr="009B1DFC" w:rsidRDefault="00071F92" w:rsidP="009B1D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Obchodné meno (názov): </w:t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68622AF4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Sídlo: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1916C98E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IČO: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1A3F0A2E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Zapísaný v ............, pod číslom ..........................</w:t>
      </w:r>
    </w:p>
    <w:p w14:paraId="7F764606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Konajúci prostredníctvom: </w:t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........................................, .....................</w:t>
      </w:r>
    </w:p>
    <w:p w14:paraId="776940AC" w14:textId="77777777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........................................, .....................</w:t>
      </w:r>
    </w:p>
    <w:p w14:paraId="5E107841" w14:textId="2ECBFCD5" w:rsidR="00E23A00" w:rsidRPr="009B1DFC" w:rsidRDefault="00E23A00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75EC1B24" w14:textId="067CA550" w:rsidR="00071F92" w:rsidRPr="009B1DFC" w:rsidRDefault="00071F92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(ďalej v tejto zmluve ako „užívateľ“)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DE958C" w14:textId="563B1FE2" w:rsidR="00D52798" w:rsidRPr="009B1DFC" w:rsidRDefault="00D52798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5430FFF" w14:textId="23412F99" w:rsidR="00D52798" w:rsidRPr="009B1DFC" w:rsidRDefault="00D52798" w:rsidP="009B1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(</w:t>
      </w:r>
      <w:r w:rsidR="00EC1CBC">
        <w:rPr>
          <w:rFonts w:ascii="Times New Roman" w:hAnsi="Times New Roman" w:cs="Times New Roman"/>
          <w:sz w:val="24"/>
          <w:szCs w:val="24"/>
        </w:rPr>
        <w:t>KC</w:t>
      </w:r>
      <w:r w:rsidRPr="009B1DFC">
        <w:rPr>
          <w:rFonts w:ascii="Times New Roman" w:hAnsi="Times New Roman" w:cs="Times New Roman"/>
          <w:sz w:val="24"/>
          <w:szCs w:val="24"/>
        </w:rPr>
        <w:t xml:space="preserve"> a užívateľ môžu byť každý za seba označovaní ako „zmluvná strana“, spoločne ako „zmluvné strany“), </w:t>
      </w:r>
    </w:p>
    <w:p w14:paraId="53D815DE" w14:textId="1EE111A8" w:rsidR="00D52798" w:rsidRPr="009B1DFC" w:rsidRDefault="00D52798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C5BAD" w14:textId="55EDC654" w:rsidR="00EC1CBC" w:rsidRDefault="00ED2AF5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zreteľom na to, že k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realizácii programov </w:t>
      </w:r>
      <w:r>
        <w:rPr>
          <w:rFonts w:ascii="Times New Roman" w:hAnsi="Times New Roman" w:cs="Times New Roman"/>
          <w:sz w:val="24"/>
          <w:szCs w:val="24"/>
        </w:rPr>
        <w:t xml:space="preserve">a v ich rámci k poskytovaniu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služieb KC </w:t>
      </w:r>
      <w:r>
        <w:rPr>
          <w:rFonts w:ascii="Times New Roman" w:hAnsi="Times New Roman" w:cs="Times New Roman"/>
          <w:sz w:val="24"/>
          <w:szCs w:val="24"/>
        </w:rPr>
        <w:t xml:space="preserve">dochádza v nadväznosti na realizáciu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projektu ................................... (ďalej ako „Projekt“), ktorý </w:t>
      </w:r>
      <w:r>
        <w:rPr>
          <w:rFonts w:ascii="Times New Roman" w:hAnsi="Times New Roman" w:cs="Times New Roman"/>
          <w:sz w:val="24"/>
          <w:szCs w:val="24"/>
        </w:rPr>
        <w:t>KC</w:t>
      </w:r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realizuje </w:t>
      </w:r>
      <w:r>
        <w:rPr>
          <w:rFonts w:ascii="Times New Roman" w:hAnsi="Times New Roman" w:cs="Times New Roman"/>
          <w:sz w:val="24"/>
          <w:szCs w:val="24"/>
        </w:rPr>
        <w:t xml:space="preserve">ako prijímateľ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na základe zmluvy o poskytnutí nenávratného finančného príspevku č. ............ uzavretej s poskytovateľom Ministerstvo kultúry Slovenskej republiky, </w:t>
      </w:r>
      <w:r w:rsidR="00A939A0">
        <w:rPr>
          <w:rFonts w:ascii="Times New Roman" w:hAnsi="Times New Roman" w:cs="Times New Roman"/>
          <w:sz w:val="24"/>
          <w:szCs w:val="24"/>
        </w:rPr>
        <w:t xml:space="preserve">pričom trvanie tejto zmluvy </w:t>
      </w:r>
      <w:r w:rsidR="005A3A85">
        <w:rPr>
          <w:rFonts w:ascii="Times New Roman" w:hAnsi="Times New Roman" w:cs="Times New Roman"/>
          <w:sz w:val="24"/>
          <w:szCs w:val="24"/>
        </w:rPr>
        <w:t>nemusí byť</w:t>
      </w:r>
      <w:r w:rsidR="00A939A0">
        <w:rPr>
          <w:rFonts w:ascii="Times New Roman" w:hAnsi="Times New Roman" w:cs="Times New Roman"/>
          <w:sz w:val="24"/>
          <w:szCs w:val="24"/>
        </w:rPr>
        <w:t xml:space="preserve"> ohraničené trvaním Projektu, </w:t>
      </w:r>
    </w:p>
    <w:p w14:paraId="42D78031" w14:textId="77777777" w:rsidR="00EC1CBC" w:rsidRDefault="00EC1CBC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7A1AFA" w14:textId="40371BBF" w:rsidR="00EC1CBC" w:rsidRDefault="00ED2AF5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zreteľom na to, že </w:t>
      </w:r>
      <w:r w:rsidR="00D52798" w:rsidRPr="009B1DFC">
        <w:rPr>
          <w:rFonts w:ascii="Times New Roman" w:hAnsi="Times New Roman" w:cs="Times New Roman"/>
          <w:sz w:val="24"/>
          <w:szCs w:val="24"/>
        </w:rPr>
        <w:t>užívateľ je hospodárskym subjektom</w:t>
      </w:r>
      <w:r w:rsidR="005A3A85">
        <w:rPr>
          <w:rFonts w:ascii="Times New Roman" w:hAnsi="Times New Roman" w:cs="Times New Roman"/>
          <w:sz w:val="24"/>
          <w:szCs w:val="24"/>
        </w:rPr>
        <w:t xml:space="preserve">, </w:t>
      </w:r>
      <w:r w:rsidR="0023408A">
        <w:rPr>
          <w:rFonts w:ascii="Times New Roman" w:hAnsi="Times New Roman" w:cs="Times New Roman"/>
          <w:sz w:val="24"/>
          <w:szCs w:val="24"/>
        </w:rPr>
        <w:t xml:space="preserve">teda podnikom, </w:t>
      </w:r>
      <w:r w:rsidR="005A3A85">
        <w:rPr>
          <w:rFonts w:ascii="Times New Roman" w:hAnsi="Times New Roman" w:cs="Times New Roman"/>
          <w:sz w:val="24"/>
          <w:szCs w:val="24"/>
        </w:rPr>
        <w:t xml:space="preserve">v dôsledku čoho predstavuje prijatie služieb KC prijatie pomoci </w:t>
      </w:r>
      <w:proofErr w:type="spellStart"/>
      <w:r w:rsidR="005A3A8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A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A85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3408A">
        <w:rPr>
          <w:rFonts w:ascii="Times New Roman" w:hAnsi="Times New Roman" w:cs="Times New Roman"/>
          <w:sz w:val="24"/>
          <w:szCs w:val="24"/>
        </w:rPr>
        <w:t xml:space="preserve"> podnikom vo forme nepriamej </w:t>
      </w:r>
      <w:r w:rsidR="0023408A">
        <w:rPr>
          <w:rFonts w:ascii="Times New Roman" w:hAnsi="Times New Roman" w:cs="Times New Roman"/>
          <w:sz w:val="24"/>
          <w:szCs w:val="24"/>
        </w:rPr>
        <w:lastRenderedPageBreak/>
        <w:t xml:space="preserve">pomoci, </w:t>
      </w:r>
      <w:r w:rsidR="00D52798" w:rsidRPr="009B1DFC">
        <w:rPr>
          <w:rFonts w:ascii="Times New Roman" w:hAnsi="Times New Roman" w:cs="Times New Roman"/>
          <w:sz w:val="24"/>
          <w:szCs w:val="24"/>
        </w:rPr>
        <w:t>a</w:t>
      </w:r>
      <w:r w:rsidR="0023408A">
        <w:rPr>
          <w:rFonts w:ascii="Times New Roman" w:hAnsi="Times New Roman" w:cs="Times New Roman"/>
          <w:sz w:val="24"/>
          <w:szCs w:val="24"/>
        </w:rPr>
        <w:t xml:space="preserve"> preto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 je právne postavenie </w:t>
      </w:r>
      <w:r w:rsidR="0023408A">
        <w:rPr>
          <w:rFonts w:ascii="Times New Roman" w:hAnsi="Times New Roman" w:cs="Times New Roman"/>
          <w:sz w:val="24"/>
          <w:szCs w:val="24"/>
        </w:rPr>
        <w:t xml:space="preserve">užívateľa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pri </w:t>
      </w:r>
      <w:r>
        <w:rPr>
          <w:rFonts w:ascii="Times New Roman" w:hAnsi="Times New Roman" w:cs="Times New Roman"/>
          <w:sz w:val="24"/>
          <w:szCs w:val="24"/>
        </w:rPr>
        <w:t>prijímaní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 služieb </w:t>
      </w:r>
      <w:r>
        <w:rPr>
          <w:rFonts w:ascii="Times New Roman" w:hAnsi="Times New Roman" w:cs="Times New Roman"/>
          <w:sz w:val="24"/>
          <w:szCs w:val="24"/>
        </w:rPr>
        <w:t xml:space="preserve">poskytovaných </w:t>
      </w:r>
      <w:r w:rsidR="00D52798" w:rsidRPr="009B1DFC">
        <w:rPr>
          <w:rFonts w:ascii="Times New Roman" w:hAnsi="Times New Roman" w:cs="Times New Roman"/>
          <w:sz w:val="24"/>
          <w:szCs w:val="24"/>
        </w:rPr>
        <w:t xml:space="preserve">KC regulované </w:t>
      </w:r>
      <w:r w:rsidR="0023408A">
        <w:rPr>
          <w:rFonts w:ascii="Times New Roman" w:hAnsi="Times New Roman" w:cs="Times New Roman"/>
          <w:sz w:val="24"/>
          <w:szCs w:val="24"/>
        </w:rPr>
        <w:t xml:space="preserve">podmienkami uvedenými v </w:t>
      </w:r>
      <w:r w:rsidR="0023408A" w:rsidRPr="009B1DFC">
        <w:rPr>
          <w:rFonts w:ascii="Times New Roman" w:hAnsi="Times New Roman" w:cs="Times New Roman"/>
          <w:sz w:val="24"/>
          <w:szCs w:val="24"/>
        </w:rPr>
        <w:t>Schém</w:t>
      </w:r>
      <w:r w:rsidR="0023408A">
        <w:rPr>
          <w:rFonts w:ascii="Times New Roman" w:hAnsi="Times New Roman" w:cs="Times New Roman"/>
          <w:sz w:val="24"/>
          <w:szCs w:val="24"/>
        </w:rPr>
        <w:t>e</w:t>
      </w:r>
      <w:r w:rsidR="0023408A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D51E9C" w:rsidRPr="009B1DFC">
        <w:rPr>
          <w:rFonts w:ascii="Times New Roman" w:hAnsi="Times New Roman" w:cs="Times New Roman"/>
          <w:sz w:val="24"/>
          <w:szCs w:val="24"/>
        </w:rPr>
        <w:t>DM 8/2021</w:t>
      </w:r>
      <w:r w:rsidR="00441BA0">
        <w:rPr>
          <w:rFonts w:ascii="Times New Roman" w:hAnsi="Times New Roman" w:cs="Times New Roman"/>
          <w:sz w:val="24"/>
          <w:szCs w:val="24"/>
        </w:rPr>
        <w:t xml:space="preserve"> v nadväznosti na </w:t>
      </w:r>
      <w:r w:rsidR="0023408A" w:rsidRPr="009B1DFC">
        <w:rPr>
          <w:rFonts w:ascii="Times New Roman" w:hAnsi="Times New Roman" w:cs="Times New Roman"/>
          <w:sz w:val="24"/>
          <w:szCs w:val="24"/>
        </w:rPr>
        <w:t>nariaden</w:t>
      </w:r>
      <w:r w:rsidR="0023408A">
        <w:rPr>
          <w:rFonts w:ascii="Times New Roman" w:hAnsi="Times New Roman" w:cs="Times New Roman"/>
          <w:sz w:val="24"/>
          <w:szCs w:val="24"/>
        </w:rPr>
        <w:t>i</w:t>
      </w:r>
      <w:r w:rsidR="00441BA0">
        <w:rPr>
          <w:rFonts w:ascii="Times New Roman" w:hAnsi="Times New Roman" w:cs="Times New Roman"/>
          <w:sz w:val="24"/>
          <w:szCs w:val="24"/>
        </w:rPr>
        <w:t>e</w:t>
      </w:r>
      <w:r w:rsidR="0023408A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0C0C42" w:rsidRPr="009B1DFC">
        <w:rPr>
          <w:rFonts w:ascii="Times New Roman" w:hAnsi="Times New Roman" w:cs="Times New Roman"/>
          <w:sz w:val="24"/>
          <w:szCs w:val="24"/>
        </w:rPr>
        <w:t xml:space="preserve">Komisie (EÚ) č. 1407/2013 o uplatňovaní článkov 107 a 108 Zmluvy o fungovaní Európskej únie na pomoc </w:t>
      </w:r>
      <w:proofErr w:type="spellStart"/>
      <w:r w:rsidR="000C0C42"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C0C42"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42"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0C0C42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374BC6" w:rsidRPr="009B1DFC">
        <w:rPr>
          <w:rFonts w:ascii="Times New Roman" w:hAnsi="Times New Roman" w:cs="Times New Roman"/>
          <w:sz w:val="24"/>
          <w:szCs w:val="24"/>
        </w:rPr>
        <w:t xml:space="preserve">(ďalej ako „Nariadenie </w:t>
      </w:r>
      <w:proofErr w:type="spellStart"/>
      <w:r w:rsidR="00374BC6"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74BC6"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BC6"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05D57">
        <w:rPr>
          <w:rFonts w:ascii="Times New Roman" w:hAnsi="Times New Roman" w:cs="Times New Roman"/>
          <w:sz w:val="24"/>
          <w:szCs w:val="24"/>
        </w:rPr>
        <w:t>“</w:t>
      </w:r>
      <w:r w:rsidR="00374BC6" w:rsidRPr="009B1DFC">
        <w:rPr>
          <w:rFonts w:ascii="Times New Roman" w:hAnsi="Times New Roman" w:cs="Times New Roman"/>
          <w:sz w:val="24"/>
          <w:szCs w:val="24"/>
        </w:rPr>
        <w:t>)</w:t>
      </w:r>
      <w:r w:rsidR="001778A4" w:rsidRPr="009B1D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9E384D" w14:textId="77777777" w:rsidR="00EC1CBC" w:rsidRDefault="00EC1CBC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FE4E4" w14:textId="60AE8679" w:rsidR="001778A4" w:rsidRDefault="00ED2AF5" w:rsidP="009B1DF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dohodli </w:t>
      </w:r>
      <w:r w:rsidRPr="009B1DFC">
        <w:rPr>
          <w:rFonts w:ascii="Times New Roman" w:hAnsi="Times New Roman" w:cs="Times New Roman"/>
          <w:sz w:val="24"/>
          <w:szCs w:val="24"/>
        </w:rPr>
        <w:t xml:space="preserve">na uzavretí tejto zmluvy o poskytnutí pomoci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441BA0">
        <w:rPr>
          <w:rFonts w:ascii="Times New Roman" w:hAnsi="Times New Roman" w:cs="Times New Roman"/>
          <w:sz w:val="24"/>
          <w:szCs w:val="24"/>
        </w:rPr>
        <w:t xml:space="preserve"> (zmluve o nepriamej pomoci) takto</w:t>
      </w:r>
      <w:r w:rsidRPr="00425D20" w:rsidDel="00ED2AF5">
        <w:rPr>
          <w:rFonts w:ascii="Times New Roman" w:hAnsi="Times New Roman" w:cs="Times New Roman"/>
          <w:sz w:val="24"/>
          <w:szCs w:val="24"/>
        </w:rPr>
        <w:t xml:space="preserve"> </w:t>
      </w:r>
      <w:r w:rsidR="00EC1CBC" w:rsidRPr="00425D20">
        <w:rPr>
          <w:rFonts w:ascii="Times New Roman" w:hAnsi="Times New Roman" w:cs="Times New Roman"/>
          <w:sz w:val="24"/>
          <w:szCs w:val="24"/>
        </w:rPr>
        <w:t>:</w:t>
      </w:r>
      <w:r w:rsidR="00EC1CBC">
        <w:rPr>
          <w:rFonts w:ascii="Times New Roman" w:hAnsi="Times New Roman" w:cs="Times New Roman"/>
          <w:sz w:val="24"/>
          <w:szCs w:val="24"/>
        </w:rPr>
        <w:t xml:space="preserve"> </w:t>
      </w:r>
      <w:r w:rsidR="001778A4" w:rsidRPr="009B1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2B3AF" w14:textId="19589ED6" w:rsidR="001778A4" w:rsidRPr="009B1DFC" w:rsidRDefault="001778A4" w:rsidP="00425D20">
      <w:pPr>
        <w:pStyle w:val="Odsekzoznamu"/>
        <w:spacing w:before="480" w:after="24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FC">
        <w:rPr>
          <w:rFonts w:ascii="Times New Roman" w:hAnsi="Times New Roman" w:cs="Times New Roman"/>
          <w:b/>
          <w:bCs/>
          <w:sz w:val="24"/>
          <w:szCs w:val="24"/>
        </w:rPr>
        <w:t>Článok 1 – Základné ustanovenia</w:t>
      </w:r>
    </w:p>
    <w:p w14:paraId="0D24CF12" w14:textId="0F6F1EE0" w:rsidR="001778A4" w:rsidRPr="009B1DFC" w:rsidRDefault="001778A4" w:rsidP="00425D20">
      <w:pPr>
        <w:pStyle w:val="Odsekzoznamu"/>
        <w:numPr>
          <w:ilvl w:val="0"/>
          <w:numId w:val="3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Táto zmluva sa uzatvára za účelom poskytovan</w:t>
      </w:r>
      <w:r w:rsidR="00943A1C">
        <w:rPr>
          <w:rFonts w:ascii="Times New Roman" w:hAnsi="Times New Roman" w:cs="Times New Roman"/>
          <w:sz w:val="24"/>
          <w:szCs w:val="24"/>
        </w:rPr>
        <w:t>ia</w:t>
      </w:r>
      <w:r w:rsidRPr="009B1DFC">
        <w:rPr>
          <w:rFonts w:ascii="Times New Roman" w:hAnsi="Times New Roman" w:cs="Times New Roman"/>
          <w:sz w:val="24"/>
          <w:szCs w:val="24"/>
        </w:rPr>
        <w:t xml:space="preserve"> služ</w:t>
      </w:r>
      <w:r w:rsidR="00943A1C">
        <w:rPr>
          <w:rFonts w:ascii="Times New Roman" w:hAnsi="Times New Roman" w:cs="Times New Roman"/>
          <w:sz w:val="24"/>
          <w:szCs w:val="24"/>
        </w:rPr>
        <w:t>ie</w:t>
      </w:r>
      <w:r w:rsidRPr="009B1DFC">
        <w:rPr>
          <w:rFonts w:ascii="Times New Roman" w:hAnsi="Times New Roman" w:cs="Times New Roman"/>
          <w:sz w:val="24"/>
          <w:szCs w:val="24"/>
        </w:rPr>
        <w:t xml:space="preserve">b zo strany KC </w:t>
      </w:r>
      <w:r w:rsidR="00943A1C">
        <w:rPr>
          <w:rFonts w:ascii="Times New Roman" w:hAnsi="Times New Roman" w:cs="Times New Roman"/>
          <w:sz w:val="24"/>
          <w:szCs w:val="24"/>
        </w:rPr>
        <w:t xml:space="preserve">užívateľovi </w:t>
      </w:r>
      <w:r w:rsidRPr="009B1DFC">
        <w:rPr>
          <w:rFonts w:ascii="Times New Roman" w:hAnsi="Times New Roman" w:cs="Times New Roman"/>
          <w:sz w:val="24"/>
          <w:szCs w:val="24"/>
        </w:rPr>
        <w:t>na základe akceptovanej prihlášky užívateľa ako uchádzača o služb</w:t>
      </w:r>
      <w:r w:rsidR="0018210D">
        <w:rPr>
          <w:rFonts w:ascii="Times New Roman" w:hAnsi="Times New Roman" w:cs="Times New Roman"/>
          <w:sz w:val="24"/>
          <w:szCs w:val="24"/>
        </w:rPr>
        <w:t>y</w:t>
      </w:r>
      <w:r w:rsidRPr="009B1DFC">
        <w:rPr>
          <w:rFonts w:ascii="Times New Roman" w:hAnsi="Times New Roman" w:cs="Times New Roman"/>
          <w:sz w:val="24"/>
          <w:szCs w:val="24"/>
        </w:rPr>
        <w:t xml:space="preserve"> KC</w:t>
      </w:r>
      <w:r w:rsidR="0018210D">
        <w:rPr>
          <w:rFonts w:ascii="Times New Roman" w:hAnsi="Times New Roman" w:cs="Times New Roman"/>
          <w:sz w:val="24"/>
          <w:szCs w:val="24"/>
        </w:rPr>
        <w:t xml:space="preserve"> posky</w:t>
      </w:r>
      <w:r w:rsidR="006B62D6">
        <w:rPr>
          <w:rFonts w:ascii="Times New Roman" w:hAnsi="Times New Roman" w:cs="Times New Roman"/>
          <w:sz w:val="24"/>
          <w:szCs w:val="24"/>
        </w:rPr>
        <w:t>tované samostatne alebo ako súčasť programu, ktorý KC realizuje</w:t>
      </w:r>
      <w:r w:rsidRPr="009B1D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468FA" w14:textId="63022B06" w:rsidR="001778A4" w:rsidRPr="009B1DFC" w:rsidRDefault="00D51E9C" w:rsidP="00425D20">
      <w:pPr>
        <w:pStyle w:val="Odsekzoznamu"/>
        <w:numPr>
          <w:ilvl w:val="0"/>
          <w:numId w:val="3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Právne postavenie, práva a povinnosti zmluvných strán sa riadia touto zmluvou, všeobecnými podmienkami pre </w:t>
      </w:r>
      <w:r w:rsidRPr="009B1DFC">
        <w:rPr>
          <w:rFonts w:ascii="Times New Roman" w:hAnsi="Times New Roman" w:cs="Times New Roman"/>
          <w:bCs/>
          <w:sz w:val="24"/>
          <w:szCs w:val="24"/>
        </w:rPr>
        <w:t xml:space="preserve">poskytovanie služieb Kreatívnym centrom (ďalej ako „Všeobecné podmienky“), </w:t>
      </w:r>
      <w:r w:rsidR="001C5A7E">
        <w:rPr>
          <w:rFonts w:ascii="Times New Roman" w:hAnsi="Times New Roman" w:cs="Times New Roman"/>
          <w:bCs/>
          <w:sz w:val="24"/>
          <w:szCs w:val="24"/>
        </w:rPr>
        <w:t xml:space="preserve">príslušnou </w:t>
      </w:r>
      <w:r w:rsidRPr="009B1DFC">
        <w:rPr>
          <w:rFonts w:ascii="Times New Roman" w:hAnsi="Times New Roman" w:cs="Times New Roman"/>
          <w:bCs/>
          <w:sz w:val="24"/>
          <w:szCs w:val="24"/>
        </w:rPr>
        <w:t>výzvou KC, na základe ktorej podal užívateľ prihlášku</w:t>
      </w:r>
      <w:r w:rsidR="001C5A7E">
        <w:rPr>
          <w:rFonts w:ascii="Times New Roman" w:hAnsi="Times New Roman" w:cs="Times New Roman"/>
          <w:bCs/>
          <w:sz w:val="24"/>
          <w:szCs w:val="24"/>
        </w:rPr>
        <w:t xml:space="preserve"> (článok 2 ods. 1 tejto zmluvy) (ďalej ako „výzva KC“ alebo „príslušná výzva KC“)</w:t>
      </w:r>
      <w:r w:rsidRPr="009B1DFC">
        <w:rPr>
          <w:rFonts w:ascii="Times New Roman" w:hAnsi="Times New Roman" w:cs="Times New Roman"/>
          <w:bCs/>
          <w:sz w:val="24"/>
          <w:szCs w:val="24"/>
        </w:rPr>
        <w:t xml:space="preserve">, obsahom </w:t>
      </w:r>
      <w:r w:rsidR="006B62D6">
        <w:rPr>
          <w:rFonts w:ascii="Times New Roman" w:hAnsi="Times New Roman" w:cs="Times New Roman"/>
          <w:bCs/>
          <w:sz w:val="24"/>
          <w:szCs w:val="24"/>
        </w:rPr>
        <w:t xml:space="preserve">akceptovanej </w:t>
      </w:r>
      <w:r w:rsidRPr="009B1DFC">
        <w:rPr>
          <w:rFonts w:ascii="Times New Roman" w:hAnsi="Times New Roman" w:cs="Times New Roman"/>
          <w:bCs/>
          <w:sz w:val="24"/>
          <w:szCs w:val="24"/>
        </w:rPr>
        <w:t xml:space="preserve">prihlášky </w:t>
      </w:r>
      <w:r w:rsidR="006B62D6">
        <w:rPr>
          <w:rFonts w:ascii="Times New Roman" w:hAnsi="Times New Roman" w:cs="Times New Roman"/>
          <w:bCs/>
          <w:sz w:val="24"/>
          <w:szCs w:val="24"/>
        </w:rPr>
        <w:t xml:space="preserve">užívateľa </w:t>
      </w:r>
      <w:r w:rsidR="001C5A7E">
        <w:rPr>
          <w:rFonts w:ascii="Times New Roman" w:hAnsi="Times New Roman" w:cs="Times New Roman"/>
          <w:bCs/>
          <w:sz w:val="24"/>
          <w:szCs w:val="24"/>
        </w:rPr>
        <w:t>v súvislosti s príslušnou výzvou KC</w:t>
      </w:r>
      <w:r w:rsidR="0018210D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C5A7E" w:rsidRPr="009B1DFC">
        <w:rPr>
          <w:rFonts w:ascii="Times New Roman" w:hAnsi="Times New Roman" w:cs="Times New Roman"/>
          <w:bCs/>
          <w:sz w:val="24"/>
          <w:szCs w:val="24"/>
        </w:rPr>
        <w:t>Schém</w:t>
      </w:r>
      <w:r w:rsidR="001C5A7E">
        <w:rPr>
          <w:rFonts w:ascii="Times New Roman" w:hAnsi="Times New Roman" w:cs="Times New Roman"/>
          <w:bCs/>
          <w:sz w:val="24"/>
          <w:szCs w:val="24"/>
        </w:rPr>
        <w:t>ou</w:t>
      </w:r>
      <w:r w:rsidR="001C5A7E" w:rsidRPr="009B1DFC">
        <w:rPr>
          <w:rFonts w:ascii="Times New Roman" w:hAnsi="Times New Roman" w:cs="Times New Roman"/>
          <w:bCs/>
          <w:sz w:val="24"/>
          <w:szCs w:val="24"/>
        </w:rPr>
        <w:t xml:space="preserve"> DM 8/2021</w:t>
      </w:r>
      <w:r w:rsidR="0018210D">
        <w:rPr>
          <w:rFonts w:ascii="Times New Roman" w:hAnsi="Times New Roman" w:cs="Times New Roman"/>
          <w:bCs/>
          <w:sz w:val="24"/>
          <w:szCs w:val="24"/>
        </w:rPr>
        <w:t>.</w:t>
      </w:r>
      <w:r w:rsidR="001C5A7E" w:rsidRPr="009B1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C47" w:rsidRPr="009B1DFC">
        <w:rPr>
          <w:rFonts w:ascii="Times New Roman" w:hAnsi="Times New Roman" w:cs="Times New Roman"/>
          <w:bCs/>
          <w:sz w:val="24"/>
          <w:szCs w:val="24"/>
        </w:rPr>
        <w:t>V prípade rozdielnej úpravy podľa dokumentov u</w:t>
      </w:r>
      <w:r w:rsidR="000315C3">
        <w:rPr>
          <w:rFonts w:ascii="Times New Roman" w:hAnsi="Times New Roman" w:cs="Times New Roman"/>
          <w:bCs/>
          <w:sz w:val="24"/>
          <w:szCs w:val="24"/>
        </w:rPr>
        <w:t>vedených v predchádzajúcej vete</w:t>
      </w:r>
      <w:r w:rsidR="00357C47" w:rsidRPr="009B1DFC">
        <w:rPr>
          <w:rFonts w:ascii="Times New Roman" w:hAnsi="Times New Roman" w:cs="Times New Roman"/>
          <w:bCs/>
          <w:sz w:val="24"/>
          <w:szCs w:val="24"/>
        </w:rPr>
        <w:t xml:space="preserve"> má prednosť znenie Schémy DM 8/2021 pred touto zmluvou a táto zmluva má prednosť pred ostatnými dokumentami. </w:t>
      </w:r>
    </w:p>
    <w:p w14:paraId="7C9F214B" w14:textId="6A689627" w:rsidR="00357C47" w:rsidRPr="009B1DFC" w:rsidRDefault="00357C47" w:rsidP="00425D20">
      <w:pPr>
        <w:pStyle w:val="Odsekzoznamu"/>
        <w:numPr>
          <w:ilvl w:val="0"/>
          <w:numId w:val="3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bCs/>
          <w:sz w:val="24"/>
          <w:szCs w:val="24"/>
        </w:rPr>
        <w:t xml:space="preserve">Všeobecné podmienky tvoria súčasť tejto zmluvy podľa § 273 ods. 1 Obchodného zákonníka. Užívateľ </w:t>
      </w:r>
      <w:r w:rsidR="001D6AB5" w:rsidRPr="009B1DFC">
        <w:rPr>
          <w:rFonts w:ascii="Times New Roman" w:hAnsi="Times New Roman" w:cs="Times New Roman"/>
          <w:bCs/>
          <w:sz w:val="24"/>
          <w:szCs w:val="24"/>
        </w:rPr>
        <w:t xml:space="preserve">podpisom tejto zmluvy potvrdzuje, že sa dôsledne oboznámil s obsahom Všeobecných podmienok, súhlasí s nimi a je pripravený </w:t>
      </w:r>
      <w:r w:rsidR="006B62D6">
        <w:rPr>
          <w:rFonts w:ascii="Times New Roman" w:hAnsi="Times New Roman" w:cs="Times New Roman"/>
          <w:bCs/>
          <w:sz w:val="24"/>
          <w:szCs w:val="24"/>
        </w:rPr>
        <w:t>prijímať</w:t>
      </w:r>
      <w:r w:rsidR="001D6AB5" w:rsidRPr="009B1DFC">
        <w:rPr>
          <w:rFonts w:ascii="Times New Roman" w:hAnsi="Times New Roman" w:cs="Times New Roman"/>
          <w:bCs/>
          <w:sz w:val="24"/>
          <w:szCs w:val="24"/>
        </w:rPr>
        <w:t xml:space="preserve"> služby KC za podmienok vyplývajúcich zo Všeobecných podmienok a z tejto zmluvy. Užívateľ sa súčasne </w:t>
      </w:r>
      <w:r w:rsidRPr="009B1DFC">
        <w:rPr>
          <w:rFonts w:ascii="Times New Roman" w:hAnsi="Times New Roman" w:cs="Times New Roman"/>
          <w:bCs/>
          <w:sz w:val="24"/>
          <w:szCs w:val="24"/>
        </w:rPr>
        <w:t>zaväzuje, že bude plniť všetky povinnosti, ktoré pre neho vyplývajú z tejto zmluvy a zo Všeobecných podmienok</w:t>
      </w:r>
      <w:r w:rsidR="001D6AB5" w:rsidRPr="009B1DF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AF30B2" w14:textId="6705D72B" w:rsidR="00071F92" w:rsidRPr="009B1DFC" w:rsidRDefault="001D6AB5" w:rsidP="000315C3">
      <w:pPr>
        <w:pStyle w:val="Odsekzoznamu"/>
        <w:spacing w:before="480" w:after="24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FC">
        <w:rPr>
          <w:rFonts w:ascii="Times New Roman" w:hAnsi="Times New Roman" w:cs="Times New Roman"/>
          <w:b/>
          <w:bCs/>
          <w:sz w:val="24"/>
          <w:szCs w:val="24"/>
        </w:rPr>
        <w:t xml:space="preserve">Článok 2 – Poskytnutie pomoci </w:t>
      </w:r>
      <w:proofErr w:type="spellStart"/>
      <w:r w:rsidRPr="009B1DFC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A673B2" w14:textId="424C2A2F" w:rsidR="00717AB3" w:rsidRDefault="00F5735F" w:rsidP="00884F08">
      <w:pPr>
        <w:pStyle w:val="Odsekzoznamu"/>
        <w:numPr>
          <w:ilvl w:val="0"/>
          <w:numId w:val="4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4F08">
        <w:rPr>
          <w:rFonts w:ascii="Times New Roman" w:hAnsi="Times New Roman" w:cs="Times New Roman"/>
          <w:sz w:val="24"/>
          <w:szCs w:val="24"/>
        </w:rPr>
        <w:t>U</w:t>
      </w:r>
      <w:r w:rsidR="001D6AB5" w:rsidRPr="00884F08">
        <w:rPr>
          <w:rFonts w:ascii="Times New Roman" w:hAnsi="Times New Roman" w:cs="Times New Roman"/>
          <w:sz w:val="24"/>
          <w:szCs w:val="24"/>
        </w:rPr>
        <w:t xml:space="preserve">žívateľovi </w:t>
      </w:r>
      <w:r w:rsidRPr="00884F08">
        <w:rPr>
          <w:rFonts w:ascii="Times New Roman" w:hAnsi="Times New Roman" w:cs="Times New Roman"/>
          <w:sz w:val="24"/>
          <w:szCs w:val="24"/>
        </w:rPr>
        <w:t xml:space="preserve">sa podľa tejto zmluvy </w:t>
      </w:r>
      <w:r w:rsidR="001D6AB5" w:rsidRPr="00884F08">
        <w:rPr>
          <w:rFonts w:ascii="Times New Roman" w:hAnsi="Times New Roman" w:cs="Times New Roman"/>
          <w:sz w:val="24"/>
          <w:szCs w:val="24"/>
        </w:rPr>
        <w:t xml:space="preserve">poskytuje pomoc </w:t>
      </w:r>
      <w:proofErr w:type="spellStart"/>
      <w:r w:rsidR="001D6AB5" w:rsidRPr="00884F0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D6AB5" w:rsidRPr="00884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AB5" w:rsidRPr="00884F0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D6AB5" w:rsidRPr="00884F08">
        <w:rPr>
          <w:rFonts w:ascii="Times New Roman" w:hAnsi="Times New Roman" w:cs="Times New Roman"/>
          <w:sz w:val="24"/>
          <w:szCs w:val="24"/>
        </w:rPr>
        <w:t xml:space="preserve"> </w:t>
      </w:r>
      <w:r w:rsidR="00F6667E" w:rsidRPr="00884F08">
        <w:rPr>
          <w:rFonts w:ascii="Times New Roman" w:hAnsi="Times New Roman" w:cs="Times New Roman"/>
          <w:sz w:val="24"/>
          <w:szCs w:val="24"/>
        </w:rPr>
        <w:t>ako nepriama pomoc</w:t>
      </w:r>
      <w:r w:rsidR="004D65FE" w:rsidRPr="00884F08">
        <w:rPr>
          <w:rFonts w:ascii="Times New Roman" w:hAnsi="Times New Roman" w:cs="Times New Roman"/>
          <w:sz w:val="24"/>
          <w:szCs w:val="24"/>
        </w:rPr>
        <w:t xml:space="preserve"> </w:t>
      </w:r>
      <w:r w:rsidR="001D6AB5" w:rsidRPr="00884F08">
        <w:rPr>
          <w:rFonts w:ascii="Times New Roman" w:hAnsi="Times New Roman" w:cs="Times New Roman"/>
          <w:sz w:val="24"/>
          <w:szCs w:val="24"/>
        </w:rPr>
        <w:t xml:space="preserve">zodpovedajúca </w:t>
      </w:r>
      <w:r w:rsidR="004D65FE" w:rsidRPr="00884F08">
        <w:rPr>
          <w:rFonts w:ascii="Times New Roman" w:hAnsi="Times New Roman" w:cs="Times New Roman"/>
          <w:sz w:val="24"/>
          <w:szCs w:val="24"/>
        </w:rPr>
        <w:t xml:space="preserve">charakteru a rozsahu </w:t>
      </w:r>
      <w:r w:rsidR="00884F08" w:rsidRPr="00884F08">
        <w:rPr>
          <w:rFonts w:ascii="Times New Roman" w:hAnsi="Times New Roman" w:cs="Times New Roman"/>
          <w:sz w:val="24"/>
          <w:szCs w:val="24"/>
        </w:rPr>
        <w:t xml:space="preserve">služby, ktorú mu KC poskytuje </w:t>
      </w:r>
      <w:r w:rsidRPr="00884F08">
        <w:rPr>
          <w:rFonts w:ascii="Times New Roman" w:hAnsi="Times New Roman" w:cs="Times New Roman"/>
          <w:sz w:val="24"/>
          <w:szCs w:val="24"/>
        </w:rPr>
        <w:t xml:space="preserve">podľa akceptovanej prihlášky užívateľa, </w:t>
      </w:r>
      <w:r w:rsidR="004D65FE" w:rsidRPr="00884F08">
        <w:rPr>
          <w:rFonts w:ascii="Times New Roman" w:hAnsi="Times New Roman" w:cs="Times New Roman"/>
          <w:sz w:val="24"/>
          <w:szCs w:val="24"/>
        </w:rPr>
        <w:t xml:space="preserve">po splnení </w:t>
      </w:r>
      <w:r w:rsidR="001D6AB5" w:rsidRPr="00884F08">
        <w:rPr>
          <w:rFonts w:ascii="Times New Roman" w:hAnsi="Times New Roman" w:cs="Times New Roman"/>
          <w:sz w:val="24"/>
          <w:szCs w:val="24"/>
        </w:rPr>
        <w:t xml:space="preserve">podmienok stanovených vo výzve </w:t>
      </w:r>
      <w:commentRangeStart w:id="4"/>
      <w:r w:rsidR="001D6AB5" w:rsidRPr="00884F08">
        <w:rPr>
          <w:rFonts w:ascii="Times New Roman" w:hAnsi="Times New Roman" w:cs="Times New Roman"/>
          <w:sz w:val="24"/>
          <w:szCs w:val="24"/>
        </w:rPr>
        <w:t>KC ...................................</w:t>
      </w:r>
      <w:r w:rsidRPr="00884F0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4"/>
      </w:r>
      <w:r w:rsidR="001D6AB5" w:rsidRPr="00884F08">
        <w:rPr>
          <w:rFonts w:ascii="Times New Roman" w:hAnsi="Times New Roman" w:cs="Times New Roman"/>
          <w:sz w:val="24"/>
          <w:szCs w:val="24"/>
        </w:rPr>
        <w:t>a vyplývajúcich zo Schémy DM 8/2021</w:t>
      </w:r>
      <w:r w:rsidR="00717AB3">
        <w:rPr>
          <w:rFonts w:ascii="Times New Roman" w:hAnsi="Times New Roman" w:cs="Times New Roman"/>
          <w:sz w:val="24"/>
          <w:szCs w:val="24"/>
        </w:rPr>
        <w:t xml:space="preserve"> takto: </w:t>
      </w:r>
    </w:p>
    <w:p w14:paraId="37F8FFC3" w14:textId="7CF224C3" w:rsidR="00717AB3" w:rsidRDefault="00717AB3" w:rsidP="000315C3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označenie poskytovanej služby zo strany KC užívateľovi: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BEE94" w14:textId="1A0A47EE" w:rsidR="00717AB3" w:rsidRDefault="00717AB3" w:rsidP="00717AB3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poskytovanej služby podľa písm. a): ..........................................................</w:t>
      </w:r>
    </w:p>
    <w:p w14:paraId="47193EC7" w14:textId="7EFB18C0" w:rsidR="001D6AB5" w:rsidRPr="00884F08" w:rsidRDefault="005A0EE2" w:rsidP="000315C3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finančná hodnota</w:t>
      </w:r>
      <w:r w:rsidR="00803EE8">
        <w:rPr>
          <w:rFonts w:ascii="Times New Roman" w:hAnsi="Times New Roman" w:cs="Times New Roman"/>
          <w:sz w:val="24"/>
          <w:szCs w:val="24"/>
        </w:rPr>
        <w:t xml:space="preserve"> poskytovanej služby (písm. a) za jednotku uvedenú v písm. b) tohto odseku </w:t>
      </w:r>
      <w:commentRangeEnd w:id="5"/>
      <w:r w:rsidR="00803EE8">
        <w:rPr>
          <w:rStyle w:val="Odkaznakomentr"/>
        </w:rPr>
        <w:commentReference w:id="5"/>
      </w:r>
      <w:r w:rsidR="00803E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1D6AB5" w:rsidRPr="00884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096BF" w14:textId="34E229D4" w:rsidR="001D6AB5" w:rsidRPr="009B1DFC" w:rsidRDefault="00F6667E" w:rsidP="000315C3">
      <w:pPr>
        <w:pStyle w:val="Odsekzoznamu"/>
        <w:numPr>
          <w:ilvl w:val="0"/>
          <w:numId w:val="4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Výška pomoci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7B1E32">
        <w:rPr>
          <w:rFonts w:ascii="Times New Roman" w:hAnsi="Times New Roman" w:cs="Times New Roman"/>
          <w:sz w:val="24"/>
          <w:szCs w:val="24"/>
        </w:rPr>
        <w:t xml:space="preserve"> za službu</w:t>
      </w:r>
      <w:r w:rsidR="000315C3">
        <w:rPr>
          <w:rFonts w:ascii="Times New Roman" w:hAnsi="Times New Roman" w:cs="Times New Roman"/>
          <w:sz w:val="24"/>
          <w:szCs w:val="24"/>
        </w:rPr>
        <w:t>/y</w:t>
      </w:r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F5735F" w:rsidRPr="009B1DFC">
        <w:rPr>
          <w:rFonts w:ascii="Times New Roman" w:hAnsi="Times New Roman" w:cs="Times New Roman"/>
          <w:sz w:val="24"/>
          <w:szCs w:val="24"/>
        </w:rPr>
        <w:t xml:space="preserve">podľa ods. 1 tohto článku </w:t>
      </w:r>
      <w:r w:rsidRPr="009B1DFC">
        <w:rPr>
          <w:rFonts w:ascii="Times New Roman" w:hAnsi="Times New Roman" w:cs="Times New Roman"/>
          <w:sz w:val="24"/>
          <w:szCs w:val="24"/>
        </w:rPr>
        <w:t>predstavuje su</w:t>
      </w:r>
      <w:r w:rsidR="004D65FE" w:rsidRPr="009B1DFC">
        <w:rPr>
          <w:rFonts w:ascii="Times New Roman" w:hAnsi="Times New Roman" w:cs="Times New Roman"/>
          <w:sz w:val="24"/>
          <w:szCs w:val="24"/>
        </w:rPr>
        <w:t>mu ...................... Eur</w:t>
      </w:r>
      <w:r w:rsidR="007B1E32">
        <w:rPr>
          <w:rFonts w:ascii="Times New Roman" w:hAnsi="Times New Roman" w:cs="Times New Roman"/>
          <w:sz w:val="24"/>
          <w:szCs w:val="24"/>
        </w:rPr>
        <w:t>, pričom zohľadňuje</w:t>
      </w:r>
      <w:r w:rsidR="004D65FE" w:rsidRPr="009B1DFC">
        <w:rPr>
          <w:rFonts w:ascii="Times New Roman" w:hAnsi="Times New Roman" w:cs="Times New Roman"/>
          <w:sz w:val="24"/>
          <w:szCs w:val="24"/>
        </w:rPr>
        <w:t xml:space="preserve"> prípadné spolufinancovani</w:t>
      </w:r>
      <w:r w:rsidR="004A5EB9">
        <w:rPr>
          <w:rFonts w:ascii="Times New Roman" w:hAnsi="Times New Roman" w:cs="Times New Roman"/>
          <w:sz w:val="24"/>
          <w:szCs w:val="24"/>
        </w:rPr>
        <w:t>e</w:t>
      </w:r>
      <w:r w:rsidR="004D65FE" w:rsidRPr="009B1DFC">
        <w:rPr>
          <w:rFonts w:ascii="Times New Roman" w:hAnsi="Times New Roman" w:cs="Times New Roman"/>
          <w:sz w:val="24"/>
          <w:szCs w:val="24"/>
        </w:rPr>
        <w:t xml:space="preserve"> zo strany užívateľa podľa pravidiel uvedených v častiach H, I a K Schémy DM 8/2021. </w:t>
      </w:r>
    </w:p>
    <w:p w14:paraId="58079E40" w14:textId="2640008B" w:rsidR="00162634" w:rsidRPr="009B1DFC" w:rsidRDefault="004D65FE" w:rsidP="004A5EB9">
      <w:pPr>
        <w:pStyle w:val="Odsekzoznamu"/>
        <w:numPr>
          <w:ilvl w:val="0"/>
          <w:numId w:val="4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lastRenderedPageBreak/>
        <w:t xml:space="preserve">Užívateľ si je vedomý toho, že poskytovaná pomoc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má charakter nepriamej pomoci, preto k reálnemu prevodu fi</w:t>
      </w:r>
      <w:r w:rsidR="00374BC6" w:rsidRPr="009B1DFC">
        <w:rPr>
          <w:rFonts w:ascii="Times New Roman" w:hAnsi="Times New Roman" w:cs="Times New Roman"/>
          <w:sz w:val="24"/>
          <w:szCs w:val="24"/>
        </w:rPr>
        <w:t>na</w:t>
      </w:r>
      <w:r w:rsidRPr="009B1DFC">
        <w:rPr>
          <w:rFonts w:ascii="Times New Roman" w:hAnsi="Times New Roman" w:cs="Times New Roman"/>
          <w:sz w:val="24"/>
          <w:szCs w:val="24"/>
        </w:rPr>
        <w:t xml:space="preserve">nčných prostriedkov nedôjde. Jej výška </w:t>
      </w:r>
      <w:r w:rsidR="00C3511C">
        <w:rPr>
          <w:rFonts w:ascii="Times New Roman" w:hAnsi="Times New Roman" w:cs="Times New Roman"/>
          <w:sz w:val="24"/>
          <w:szCs w:val="24"/>
        </w:rPr>
        <w:t>vyjadruje</w:t>
      </w:r>
      <w:r w:rsidR="00C3511C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výdavky, ktoré by užívateľovi vznikli v prípade, ak by mu boli </w:t>
      </w:r>
      <w:r w:rsidR="00C3511C">
        <w:rPr>
          <w:rFonts w:ascii="Times New Roman" w:hAnsi="Times New Roman" w:cs="Times New Roman"/>
          <w:sz w:val="24"/>
          <w:szCs w:val="24"/>
        </w:rPr>
        <w:t xml:space="preserve">služby 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poskytované za trhových podmienok, so zohľadnením prípadného spolufinancovania poskytovaného zo strany užívateľa. </w:t>
      </w:r>
    </w:p>
    <w:p w14:paraId="6109D450" w14:textId="53512EC1" w:rsidR="004D65FE" w:rsidRPr="009B1DFC" w:rsidRDefault="00374BC6" w:rsidP="004A5EB9">
      <w:pPr>
        <w:pStyle w:val="Odsekzoznamu"/>
        <w:numPr>
          <w:ilvl w:val="0"/>
          <w:numId w:val="4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Podľa článku 3 ods. 4 Nariadenia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a podľa časti </w:t>
      </w:r>
      <w:r w:rsidR="00291AD0" w:rsidRPr="009B1DFC">
        <w:rPr>
          <w:rFonts w:ascii="Times New Roman" w:hAnsi="Times New Roman" w:cs="Times New Roman"/>
          <w:sz w:val="24"/>
          <w:szCs w:val="24"/>
        </w:rPr>
        <w:t xml:space="preserve">L. bod 6 Schémy DM 8/2021 </w:t>
      </w:r>
      <w:r w:rsidRPr="009B1DFC">
        <w:rPr>
          <w:rFonts w:ascii="Times New Roman" w:hAnsi="Times New Roman" w:cs="Times New Roman"/>
          <w:sz w:val="24"/>
          <w:szCs w:val="24"/>
        </w:rPr>
        <w:t xml:space="preserve">k 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poskytnutiu pomoci </w:t>
      </w:r>
      <w:proofErr w:type="spellStart"/>
      <w:r w:rsidR="00162634"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162634"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634"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62634" w:rsidRPr="009B1DFC">
        <w:rPr>
          <w:rFonts w:ascii="Times New Roman" w:hAnsi="Times New Roman" w:cs="Times New Roman"/>
          <w:sz w:val="24"/>
          <w:szCs w:val="24"/>
        </w:rPr>
        <w:t xml:space="preserve"> podľa tejto zmluvy dôjde účinnosťou tejto zmluvy, bez ohľadu na prípadn</w:t>
      </w:r>
      <w:r w:rsidR="00C3511C">
        <w:rPr>
          <w:rFonts w:ascii="Times New Roman" w:hAnsi="Times New Roman" w:cs="Times New Roman"/>
          <w:sz w:val="24"/>
          <w:szCs w:val="24"/>
        </w:rPr>
        <w:t>é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 postupn</w:t>
      </w:r>
      <w:r w:rsidR="00C3511C">
        <w:rPr>
          <w:rFonts w:ascii="Times New Roman" w:hAnsi="Times New Roman" w:cs="Times New Roman"/>
          <w:sz w:val="24"/>
          <w:szCs w:val="24"/>
        </w:rPr>
        <w:t>é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2368DB">
        <w:rPr>
          <w:rFonts w:ascii="Times New Roman" w:hAnsi="Times New Roman" w:cs="Times New Roman"/>
          <w:sz w:val="24"/>
          <w:szCs w:val="24"/>
        </w:rPr>
        <w:t xml:space="preserve">poskytovanie </w:t>
      </w:r>
      <w:r w:rsidR="00162634" w:rsidRPr="009B1DFC">
        <w:rPr>
          <w:rFonts w:ascii="Times New Roman" w:hAnsi="Times New Roman" w:cs="Times New Roman"/>
          <w:sz w:val="24"/>
          <w:szCs w:val="24"/>
        </w:rPr>
        <w:t xml:space="preserve">služby KC. </w:t>
      </w:r>
      <w:r w:rsidR="004D65FE" w:rsidRPr="009B1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0D15B" w14:textId="0F0D0DAA" w:rsidR="00374BC6" w:rsidRPr="009B1DFC" w:rsidRDefault="00374BC6" w:rsidP="004A5EB9">
      <w:pPr>
        <w:pStyle w:val="Odsekzoznamu"/>
        <w:spacing w:before="480" w:after="24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DFC">
        <w:rPr>
          <w:rFonts w:ascii="Times New Roman" w:hAnsi="Times New Roman" w:cs="Times New Roman"/>
          <w:b/>
          <w:bCs/>
          <w:sz w:val="24"/>
          <w:szCs w:val="24"/>
        </w:rPr>
        <w:t>Článok 3 – Práva a povinnosti zmluvných strán</w:t>
      </w:r>
    </w:p>
    <w:p w14:paraId="12B0E963" w14:textId="6ACF68A3" w:rsidR="00374BC6" w:rsidRDefault="00374BC6" w:rsidP="004A5EB9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Práva a povinnosti zmluvných strán sú podrobne upravené vo Všeobecných podmienkach</w:t>
      </w:r>
      <w:r w:rsidR="002368DB">
        <w:rPr>
          <w:rFonts w:ascii="Times New Roman" w:hAnsi="Times New Roman" w:cs="Times New Roman"/>
          <w:sz w:val="24"/>
          <w:szCs w:val="24"/>
        </w:rPr>
        <w:t xml:space="preserve"> a zmluvné strany sa zaväzujú ich plniť podľa obsahu Všeobecných podmienok</w:t>
      </w:r>
      <w:r w:rsidRPr="009B1D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E37F7" w14:textId="46BD8430" w:rsidR="002368DB" w:rsidRPr="009B1DFC" w:rsidRDefault="002368DB" w:rsidP="004A5EB9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Užívateľ vyhlasuje, že ku dňu nadobudnutia účinnosti tejto zmluvy spĺňa všetky podmienky pre poskytnutie pomoci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Schémy DM 8/2021 a všetky podmienky oprávnenosti užívateľa (ako uchádzača) podľa príslušnej výzvy KC.</w:t>
      </w:r>
    </w:p>
    <w:p w14:paraId="06F29184" w14:textId="46FB2A85" w:rsidR="00374BC6" w:rsidRPr="009B1DFC" w:rsidRDefault="00374BC6" w:rsidP="004A5EB9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Užívateľ je oprávnený </w:t>
      </w:r>
      <w:r w:rsidR="007B1E32">
        <w:rPr>
          <w:rFonts w:ascii="Times New Roman" w:hAnsi="Times New Roman" w:cs="Times New Roman"/>
          <w:sz w:val="24"/>
          <w:szCs w:val="24"/>
        </w:rPr>
        <w:t xml:space="preserve">na poskytnutie </w:t>
      </w:r>
      <w:r w:rsidRPr="009B1DFC">
        <w:rPr>
          <w:rFonts w:ascii="Times New Roman" w:hAnsi="Times New Roman" w:cs="Times New Roman"/>
          <w:sz w:val="24"/>
          <w:szCs w:val="24"/>
        </w:rPr>
        <w:t xml:space="preserve">viacerých služieb realizovaných alebo poskytovaných KC za predpokladu, že bude dodržaný strop pomoci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uvedený v článku 3 ods. 2 Nariadenia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C41089D" w14:textId="04596930" w:rsidR="008734BF" w:rsidRDefault="00291AD0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Táto zmluva sa uzatvára na dobu určitú do skončenia </w:t>
      </w:r>
      <w:r w:rsidR="008734BF">
        <w:rPr>
          <w:rFonts w:ascii="Times New Roman" w:hAnsi="Times New Roman" w:cs="Times New Roman"/>
          <w:sz w:val="24"/>
          <w:szCs w:val="24"/>
        </w:rPr>
        <w:t>poskytovania</w:t>
      </w:r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8734BF" w:rsidRPr="009B1DFC">
        <w:rPr>
          <w:rFonts w:ascii="Times New Roman" w:hAnsi="Times New Roman" w:cs="Times New Roman"/>
          <w:sz w:val="24"/>
          <w:szCs w:val="24"/>
        </w:rPr>
        <w:t>služb</w:t>
      </w:r>
      <w:r w:rsidR="008734BF">
        <w:rPr>
          <w:rFonts w:ascii="Times New Roman" w:hAnsi="Times New Roman" w:cs="Times New Roman"/>
          <w:sz w:val="24"/>
          <w:szCs w:val="24"/>
        </w:rPr>
        <w:t>y</w:t>
      </w:r>
      <w:r w:rsidR="008734BF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Pr="009B1DFC">
        <w:rPr>
          <w:rFonts w:ascii="Times New Roman" w:hAnsi="Times New Roman" w:cs="Times New Roman"/>
          <w:sz w:val="24"/>
          <w:szCs w:val="24"/>
        </w:rPr>
        <w:t xml:space="preserve">podľa článku 2 ods. 1. Podľa Všeobecných podmienok môže dôjsť k predčasnému ukončeniu </w:t>
      </w:r>
      <w:r w:rsidR="008734BF">
        <w:rPr>
          <w:rFonts w:ascii="Times New Roman" w:hAnsi="Times New Roman" w:cs="Times New Roman"/>
          <w:sz w:val="24"/>
          <w:szCs w:val="24"/>
        </w:rPr>
        <w:t>poskytovania</w:t>
      </w:r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="008734BF" w:rsidRPr="009B1DFC">
        <w:rPr>
          <w:rFonts w:ascii="Times New Roman" w:hAnsi="Times New Roman" w:cs="Times New Roman"/>
          <w:sz w:val="24"/>
          <w:szCs w:val="24"/>
        </w:rPr>
        <w:t>služb</w:t>
      </w:r>
      <w:r w:rsidR="008734BF">
        <w:rPr>
          <w:rFonts w:ascii="Times New Roman" w:hAnsi="Times New Roman" w:cs="Times New Roman"/>
          <w:sz w:val="24"/>
          <w:szCs w:val="24"/>
        </w:rPr>
        <w:t>y</w:t>
      </w:r>
      <w:r w:rsidR="008734BF" w:rsidRPr="009B1DFC">
        <w:rPr>
          <w:rFonts w:ascii="Times New Roman" w:hAnsi="Times New Roman" w:cs="Times New Roman"/>
          <w:sz w:val="24"/>
          <w:szCs w:val="24"/>
        </w:rPr>
        <w:t xml:space="preserve"> </w:t>
      </w:r>
      <w:r w:rsidRPr="009B1DFC">
        <w:rPr>
          <w:rFonts w:ascii="Times New Roman" w:hAnsi="Times New Roman" w:cs="Times New Roman"/>
          <w:sz w:val="24"/>
          <w:szCs w:val="24"/>
        </w:rPr>
        <w:t>KC. Právne vzťahy zmluvných strán sa riadia v takomto prípade ustanoveniami Všeobecných podmienok</w:t>
      </w:r>
      <w:r w:rsidR="00504C7A" w:rsidRPr="009B1D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BB3E0" w14:textId="4A14CB05" w:rsidR="008557D1" w:rsidRDefault="008557D1" w:rsidP="008557D1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Užívateľ súhlasí s ustanoveniami Všeobecných podmienok upravujúcich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ADBB70" w14:textId="3AA834B2" w:rsidR="008557D1" w:rsidRDefault="008557D1" w:rsidP="004A5EB9">
      <w:pPr>
        <w:pStyle w:val="Odsekzoznamu"/>
        <w:numPr>
          <w:ilvl w:val="0"/>
          <w:numId w:val="10"/>
        </w:numPr>
        <w:spacing w:before="120" w:after="120"/>
        <w:ind w:firstLine="2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predčasné ukončenie účasti užívateľa na </w:t>
      </w:r>
      <w:r>
        <w:rPr>
          <w:rFonts w:ascii="Times New Roman" w:hAnsi="Times New Roman" w:cs="Times New Roman"/>
          <w:sz w:val="24"/>
          <w:szCs w:val="24"/>
        </w:rPr>
        <w:t>poskytovaní služieb</w:t>
      </w:r>
      <w:r w:rsidRPr="009B1DFC">
        <w:rPr>
          <w:rFonts w:ascii="Times New Roman" w:hAnsi="Times New Roman" w:cs="Times New Roman"/>
          <w:sz w:val="24"/>
          <w:szCs w:val="24"/>
        </w:rPr>
        <w:t xml:space="preserve"> KC, </w:t>
      </w:r>
    </w:p>
    <w:p w14:paraId="7CFC7E91" w14:textId="3FB88D01" w:rsidR="008557D1" w:rsidRDefault="008557D1" w:rsidP="004A5EB9">
      <w:pPr>
        <w:pStyle w:val="Odsekzoznamu"/>
        <w:numPr>
          <w:ilvl w:val="0"/>
          <w:numId w:val="10"/>
        </w:numPr>
        <w:spacing w:before="120" w:after="120"/>
        <w:ind w:firstLine="2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EB9">
        <w:rPr>
          <w:rFonts w:ascii="Times New Roman" w:hAnsi="Times New Roman" w:cs="Times New Roman"/>
          <w:sz w:val="24"/>
          <w:szCs w:val="24"/>
        </w:rPr>
        <w:t xml:space="preserve">povinnosť vrátiť poskytnutú pomoc </w:t>
      </w:r>
      <w:proofErr w:type="spellStart"/>
      <w:r w:rsidRPr="004A5E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DF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B1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D907A6E" w14:textId="69191125" w:rsidR="008557D1" w:rsidRPr="009B1DFC" w:rsidRDefault="008557D1" w:rsidP="004A5EB9">
      <w:pPr>
        <w:pStyle w:val="Odsekzoznamu"/>
        <w:numPr>
          <w:ilvl w:val="0"/>
          <w:numId w:val="10"/>
        </w:numPr>
        <w:spacing w:before="120" w:after="120"/>
        <w:ind w:firstLine="2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povinnos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9B1DFC">
        <w:rPr>
          <w:rFonts w:ascii="Times New Roman" w:hAnsi="Times New Roman" w:cs="Times New Roman"/>
          <w:sz w:val="24"/>
          <w:szCs w:val="24"/>
        </w:rPr>
        <w:t xml:space="preserve"> strpieť výkon kontroly. </w:t>
      </w:r>
    </w:p>
    <w:p w14:paraId="696EBA55" w14:textId="72A3D502" w:rsidR="005606CB" w:rsidRPr="00E03A77" w:rsidRDefault="00504C7A" w:rsidP="00BA2559">
      <w:pPr>
        <w:pStyle w:val="Odsekzoznamu"/>
        <w:numPr>
          <w:ilvl w:val="0"/>
          <w:numId w:val="5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EB9">
        <w:rPr>
          <w:rFonts w:ascii="Times New Roman" w:hAnsi="Times New Roman" w:cs="Times New Roman"/>
          <w:sz w:val="24"/>
          <w:szCs w:val="24"/>
        </w:rPr>
        <w:t xml:space="preserve">Pre prípad predčasného ukončenia účasti užívateľa na </w:t>
      </w:r>
      <w:r w:rsidR="008557D1" w:rsidRPr="004A5EB9">
        <w:rPr>
          <w:rFonts w:ascii="Times New Roman" w:hAnsi="Times New Roman" w:cs="Times New Roman"/>
          <w:sz w:val="24"/>
          <w:szCs w:val="24"/>
        </w:rPr>
        <w:t>službách poskytovaných</w:t>
      </w:r>
      <w:r w:rsidRPr="004A5EB9">
        <w:rPr>
          <w:rFonts w:ascii="Times New Roman" w:hAnsi="Times New Roman" w:cs="Times New Roman"/>
          <w:sz w:val="24"/>
          <w:szCs w:val="24"/>
        </w:rPr>
        <w:t xml:space="preserve"> KC užívateľ </w:t>
      </w:r>
      <w:r w:rsidR="006C4ED9" w:rsidRPr="004A5EB9">
        <w:rPr>
          <w:rFonts w:ascii="Times New Roman" w:hAnsi="Times New Roman" w:cs="Times New Roman"/>
          <w:sz w:val="24"/>
          <w:szCs w:val="24"/>
        </w:rPr>
        <w:t>vyhlasuje</w:t>
      </w:r>
      <w:r w:rsidRPr="004A5EB9">
        <w:rPr>
          <w:rFonts w:ascii="Times New Roman" w:hAnsi="Times New Roman" w:cs="Times New Roman"/>
          <w:sz w:val="24"/>
          <w:szCs w:val="24"/>
        </w:rPr>
        <w:t xml:space="preserve">, že si je vedomý svojej povinnosti vrátiť poskytnutú pomoc </w:t>
      </w:r>
      <w:proofErr w:type="spellStart"/>
      <w:r w:rsidRPr="00E03A7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03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A7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03A77">
        <w:rPr>
          <w:rFonts w:ascii="Times New Roman" w:hAnsi="Times New Roman" w:cs="Times New Roman"/>
          <w:sz w:val="24"/>
          <w:szCs w:val="24"/>
        </w:rPr>
        <w:t xml:space="preserve"> podľa tejto zmluvy</w:t>
      </w:r>
      <w:r w:rsidR="009C02F0" w:rsidRPr="00E03A77">
        <w:rPr>
          <w:rFonts w:ascii="Times New Roman" w:hAnsi="Times New Roman" w:cs="Times New Roman"/>
          <w:sz w:val="24"/>
          <w:szCs w:val="24"/>
        </w:rPr>
        <w:t xml:space="preserve"> v rozsahu podľa </w:t>
      </w:r>
      <w:r w:rsidR="00272839">
        <w:rPr>
          <w:rFonts w:ascii="Times New Roman" w:hAnsi="Times New Roman" w:cs="Times New Roman"/>
          <w:sz w:val="24"/>
          <w:szCs w:val="24"/>
        </w:rPr>
        <w:t xml:space="preserve">článku </w:t>
      </w:r>
      <w:r w:rsidR="009C02F0" w:rsidRPr="00E03A77">
        <w:rPr>
          <w:rFonts w:ascii="Times New Roman" w:hAnsi="Times New Roman" w:cs="Times New Roman"/>
          <w:sz w:val="24"/>
          <w:szCs w:val="24"/>
        </w:rPr>
        <w:t>V. ods. 4 Všeobecných podmienok</w:t>
      </w:r>
      <w:r w:rsidRPr="00E03A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01E4F" w14:textId="180E9923" w:rsidR="00291AD0" w:rsidRPr="00E03A77" w:rsidRDefault="00291AD0" w:rsidP="00E03A77">
      <w:pPr>
        <w:spacing w:before="48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A77">
        <w:rPr>
          <w:rFonts w:ascii="Times New Roman" w:hAnsi="Times New Roman" w:cs="Times New Roman"/>
          <w:b/>
          <w:bCs/>
          <w:sz w:val="24"/>
          <w:szCs w:val="24"/>
        </w:rPr>
        <w:t>Článok 4 – Záverečné ustanovenia</w:t>
      </w:r>
    </w:p>
    <w:p w14:paraId="4141DE67" w14:textId="2DA6328F" w:rsidR="00374BC6" w:rsidRDefault="00504C7A" w:rsidP="00E03A77">
      <w:pPr>
        <w:pStyle w:val="Odsekzoznamu"/>
        <w:numPr>
          <w:ilvl w:val="0"/>
          <w:numId w:val="6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Táto zmluva je uzavretá jej podpisom oboma zmluvnými stranami a </w:t>
      </w:r>
      <w:commentRangeStart w:id="6"/>
      <w:r w:rsidRPr="009B1DFC">
        <w:rPr>
          <w:rFonts w:ascii="Times New Roman" w:hAnsi="Times New Roman" w:cs="Times New Roman"/>
          <w:sz w:val="24"/>
          <w:szCs w:val="24"/>
        </w:rPr>
        <w:t xml:space="preserve">nadobúda účinnosť deň po jej zverejnení v Centrálnom registri zmlúv podľa § 5a zák. č. 211/2000 Z. z. v znení neskorších predpisov. </w:t>
      </w:r>
      <w:commentRangeEnd w:id="6"/>
      <w:r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6"/>
      </w:r>
    </w:p>
    <w:p w14:paraId="5BEE6F50" w14:textId="025F3CCC" w:rsidR="0073680D" w:rsidRDefault="0073680D" w:rsidP="00E03A77">
      <w:pPr>
        <w:pStyle w:val="Odsekzoznamu"/>
        <w:numPr>
          <w:ilvl w:val="0"/>
          <w:numId w:val="6"/>
        </w:numPr>
        <w:spacing w:before="120"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Účinnosť tejto zmluvy je viazaná na rozväzovaciu podmienku podľa § 36 Občianskeho zákonníka spočívajúcu v tom, ak </w:t>
      </w:r>
    </w:p>
    <w:p w14:paraId="1AAC1ABB" w14:textId="7DF49E27" w:rsidR="0073680D" w:rsidRDefault="0003036D" w:rsidP="0073680D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3680D">
        <w:rPr>
          <w:rFonts w:ascii="Times New Roman" w:hAnsi="Times New Roman" w:cs="Times New Roman"/>
          <w:sz w:val="24"/>
          <w:szCs w:val="24"/>
        </w:rPr>
        <w:t xml:space="preserve">u dňu nadobudnutia účinnosti tejto zmluvy užívateľ ako jediný podnik </w:t>
      </w:r>
      <w:r>
        <w:rPr>
          <w:rFonts w:ascii="Times New Roman" w:hAnsi="Times New Roman" w:cs="Times New Roman"/>
          <w:sz w:val="24"/>
          <w:szCs w:val="24"/>
        </w:rPr>
        <w:t xml:space="preserve">podľa článku 2 ods. 2 Nariadenia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80D">
        <w:rPr>
          <w:rFonts w:ascii="Times New Roman" w:hAnsi="Times New Roman" w:cs="Times New Roman"/>
          <w:sz w:val="24"/>
          <w:szCs w:val="24"/>
        </w:rPr>
        <w:t xml:space="preserve">prekračuje </w:t>
      </w:r>
      <w:r>
        <w:rPr>
          <w:rFonts w:ascii="Times New Roman" w:hAnsi="Times New Roman" w:cs="Times New Roman"/>
          <w:sz w:val="24"/>
          <w:szCs w:val="24"/>
        </w:rPr>
        <w:t xml:space="preserve">strop pomoci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článku 3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Nariadenia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súčasne </w:t>
      </w:r>
      <w:r w:rsidR="00202F4D">
        <w:rPr>
          <w:rFonts w:ascii="Times New Roman" w:hAnsi="Times New Roman" w:cs="Times New Roman"/>
          <w:sz w:val="24"/>
          <w:szCs w:val="24"/>
        </w:rPr>
        <w:t xml:space="preserve">neboli účastníkovi poskytnuté žiadne služby </w:t>
      </w:r>
      <w:r>
        <w:rPr>
          <w:rFonts w:ascii="Times New Roman" w:hAnsi="Times New Roman" w:cs="Times New Roman"/>
          <w:sz w:val="24"/>
          <w:szCs w:val="24"/>
        </w:rPr>
        <w:t xml:space="preserve">podľa článku 2 ods. 1 tejto zmluvy, alebo </w:t>
      </w:r>
    </w:p>
    <w:p w14:paraId="664C1527" w14:textId="50AB52E9" w:rsidR="0003036D" w:rsidRDefault="00E76A6E" w:rsidP="009F0EE9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3036D">
        <w:rPr>
          <w:rFonts w:ascii="Times New Roman" w:hAnsi="Times New Roman" w:cs="Times New Roman"/>
          <w:sz w:val="24"/>
          <w:szCs w:val="24"/>
        </w:rPr>
        <w:t xml:space="preserve">a do začatia </w:t>
      </w:r>
      <w:r w:rsidR="00F76E9C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03036D">
        <w:rPr>
          <w:rFonts w:ascii="Times New Roman" w:hAnsi="Times New Roman" w:cs="Times New Roman"/>
          <w:sz w:val="24"/>
          <w:szCs w:val="24"/>
        </w:rPr>
        <w:t>služ</w:t>
      </w:r>
      <w:r w:rsidR="00F76E9C">
        <w:rPr>
          <w:rFonts w:ascii="Times New Roman" w:hAnsi="Times New Roman" w:cs="Times New Roman"/>
          <w:sz w:val="24"/>
          <w:szCs w:val="24"/>
        </w:rPr>
        <w:t>ie</w:t>
      </w:r>
      <w:r w:rsidR="0003036D">
        <w:rPr>
          <w:rFonts w:ascii="Times New Roman" w:hAnsi="Times New Roman" w:cs="Times New Roman"/>
          <w:sz w:val="24"/>
          <w:szCs w:val="24"/>
        </w:rPr>
        <w:t>b</w:t>
      </w:r>
      <w:r w:rsidR="00F76E9C">
        <w:rPr>
          <w:rFonts w:ascii="Times New Roman" w:hAnsi="Times New Roman" w:cs="Times New Roman"/>
          <w:sz w:val="24"/>
          <w:szCs w:val="24"/>
        </w:rPr>
        <w:t xml:space="preserve"> užívateľovi</w:t>
      </w:r>
      <w:r w:rsidR="0003036D">
        <w:rPr>
          <w:rFonts w:ascii="Times New Roman" w:hAnsi="Times New Roman" w:cs="Times New Roman"/>
          <w:sz w:val="24"/>
          <w:szCs w:val="24"/>
        </w:rPr>
        <w:t xml:space="preserve"> podľa článku 2 ods. 1 tejto zmluvy zistí </w:t>
      </w:r>
      <w:r w:rsidR="009F0EE9">
        <w:rPr>
          <w:rFonts w:ascii="Times New Roman" w:hAnsi="Times New Roman" w:cs="Times New Roman"/>
          <w:sz w:val="24"/>
          <w:szCs w:val="24"/>
        </w:rPr>
        <w:t xml:space="preserve">porušenie alebo nesplnenie podmienok výberu uchádzačov podľa </w:t>
      </w:r>
      <w:r>
        <w:rPr>
          <w:rFonts w:ascii="Times New Roman" w:hAnsi="Times New Roman" w:cs="Times New Roman"/>
          <w:sz w:val="24"/>
          <w:szCs w:val="24"/>
        </w:rPr>
        <w:t xml:space="preserve">príslušnej </w:t>
      </w:r>
      <w:r w:rsidR="009F0EE9">
        <w:rPr>
          <w:rFonts w:ascii="Times New Roman" w:hAnsi="Times New Roman" w:cs="Times New Roman"/>
          <w:sz w:val="24"/>
          <w:szCs w:val="24"/>
        </w:rPr>
        <w:t xml:space="preserve">výzvy </w:t>
      </w:r>
      <w:r>
        <w:rPr>
          <w:rFonts w:ascii="Times New Roman" w:hAnsi="Times New Roman" w:cs="Times New Roman"/>
          <w:sz w:val="24"/>
          <w:szCs w:val="24"/>
        </w:rPr>
        <w:t xml:space="preserve">KC </w:t>
      </w:r>
      <w:r w:rsidR="009F0E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/alebo</w:t>
      </w:r>
      <w:r w:rsidR="00F76E9C">
        <w:rPr>
          <w:rFonts w:ascii="Times New Roman" w:hAnsi="Times New Roman" w:cs="Times New Roman"/>
          <w:sz w:val="24"/>
          <w:szCs w:val="24"/>
        </w:rPr>
        <w:t xml:space="preserve"> </w:t>
      </w:r>
      <w:r w:rsidR="009F0EE9">
        <w:rPr>
          <w:rFonts w:ascii="Times New Roman" w:hAnsi="Times New Roman" w:cs="Times New Roman"/>
          <w:sz w:val="24"/>
          <w:szCs w:val="24"/>
        </w:rPr>
        <w:t>Schémy DM 8/2021 pre službu podľa článku 2 ods. 1 tejto zm</w:t>
      </w:r>
      <w:r>
        <w:rPr>
          <w:rFonts w:ascii="Times New Roman" w:hAnsi="Times New Roman" w:cs="Times New Roman"/>
          <w:sz w:val="24"/>
          <w:szCs w:val="24"/>
        </w:rPr>
        <w:t>l</w:t>
      </w:r>
      <w:r w:rsidR="009F0EE9">
        <w:rPr>
          <w:rFonts w:ascii="Times New Roman" w:hAnsi="Times New Roman" w:cs="Times New Roman"/>
          <w:sz w:val="24"/>
          <w:szCs w:val="24"/>
        </w:rPr>
        <w:t xml:space="preserve">uvy, </w:t>
      </w:r>
    </w:p>
    <w:p w14:paraId="24F295BA" w14:textId="08A222CB" w:rsidR="009F0EE9" w:rsidRPr="009F0EE9" w:rsidRDefault="009F0EE9" w:rsidP="00742EF6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zmluva sa zrušuje s účinkami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dôsledku čoho sa na ňu hľadí, akoby nikdy nedošlo k jej uzavretiu. O tom, že došlo k uplatneniu rozväzovacej podmienky podľa písm. a) alebo b) vyššie, bude užívateľ informovaný </w:t>
      </w:r>
      <w:r w:rsidR="00E76A6E">
        <w:rPr>
          <w:rFonts w:ascii="Times New Roman" w:hAnsi="Times New Roman" w:cs="Times New Roman"/>
          <w:sz w:val="24"/>
          <w:szCs w:val="24"/>
        </w:rPr>
        <w:t xml:space="preserve">zo strany KC </w:t>
      </w:r>
      <w:r>
        <w:rPr>
          <w:rFonts w:ascii="Times New Roman" w:hAnsi="Times New Roman" w:cs="Times New Roman"/>
          <w:sz w:val="24"/>
          <w:szCs w:val="24"/>
        </w:rPr>
        <w:t xml:space="preserve">písomne s príslušným odôvodnením, a to listom, cez e-schránku alebo e-mailom s využitím kontaktných údajov uvedených pri vymedzení zmluvných strán tejto zmluvy. </w:t>
      </w:r>
    </w:p>
    <w:p w14:paraId="2961442C" w14:textId="10855E69" w:rsidR="00501C81" w:rsidRPr="009B1DFC" w:rsidRDefault="00501C81" w:rsidP="00742EF6">
      <w:pPr>
        <w:pStyle w:val="Odsekzoznamu"/>
        <w:numPr>
          <w:ilvl w:val="0"/>
          <w:numId w:val="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Právny vzťah založený touto zmluvou sa riadi Obchodným zákonníkom. V prípade, ak sa na niektorú zo zmluvných strán nevzťahuje osobná pôsobnosť Obchodného zákonníka, </w:t>
      </w:r>
      <w:r w:rsidR="007217A9">
        <w:rPr>
          <w:rFonts w:ascii="Times New Roman" w:hAnsi="Times New Roman" w:cs="Times New Roman"/>
          <w:sz w:val="24"/>
          <w:szCs w:val="24"/>
        </w:rPr>
        <w:t xml:space="preserve">táto </w:t>
      </w:r>
      <w:r w:rsidRPr="009B1DFC">
        <w:rPr>
          <w:rFonts w:ascii="Times New Roman" w:hAnsi="Times New Roman" w:cs="Times New Roman"/>
          <w:sz w:val="24"/>
          <w:szCs w:val="24"/>
        </w:rPr>
        <w:t>zmluvn</w:t>
      </w:r>
      <w:r w:rsidR="007217A9">
        <w:rPr>
          <w:rFonts w:ascii="Times New Roman" w:hAnsi="Times New Roman" w:cs="Times New Roman"/>
          <w:sz w:val="24"/>
          <w:szCs w:val="24"/>
        </w:rPr>
        <w:t>á</w:t>
      </w:r>
      <w:r w:rsidRPr="009B1DFC">
        <w:rPr>
          <w:rFonts w:ascii="Times New Roman" w:hAnsi="Times New Roman" w:cs="Times New Roman"/>
          <w:sz w:val="24"/>
          <w:szCs w:val="24"/>
        </w:rPr>
        <w:t xml:space="preserve"> stran</w:t>
      </w:r>
      <w:r w:rsidR="007217A9">
        <w:rPr>
          <w:rFonts w:ascii="Times New Roman" w:hAnsi="Times New Roman" w:cs="Times New Roman"/>
          <w:sz w:val="24"/>
          <w:szCs w:val="24"/>
        </w:rPr>
        <w:t>a</w:t>
      </w:r>
      <w:r w:rsidRPr="009B1DFC">
        <w:rPr>
          <w:rFonts w:ascii="Times New Roman" w:hAnsi="Times New Roman" w:cs="Times New Roman"/>
          <w:sz w:val="24"/>
          <w:szCs w:val="24"/>
        </w:rPr>
        <w:t xml:space="preserve"> podpisom tejto zmluvy vykonal</w:t>
      </w:r>
      <w:r w:rsidR="007217A9">
        <w:rPr>
          <w:rFonts w:ascii="Times New Roman" w:hAnsi="Times New Roman" w:cs="Times New Roman"/>
          <w:sz w:val="24"/>
          <w:szCs w:val="24"/>
        </w:rPr>
        <w:t xml:space="preserve">a </w:t>
      </w:r>
      <w:r w:rsidRPr="009B1DFC">
        <w:rPr>
          <w:rFonts w:ascii="Times New Roman" w:hAnsi="Times New Roman" w:cs="Times New Roman"/>
          <w:sz w:val="24"/>
          <w:szCs w:val="24"/>
        </w:rPr>
        <w:t xml:space="preserve">voľbu práva podľa § 262 ods. 1 Obchodného zákonníka. </w:t>
      </w:r>
    </w:p>
    <w:p w14:paraId="1C1A104E" w14:textId="575DFBF8" w:rsidR="00501C81" w:rsidRPr="009B1DFC" w:rsidRDefault="00501C81" w:rsidP="00742EF6">
      <w:pPr>
        <w:pStyle w:val="Odsekzoznamu"/>
        <w:numPr>
          <w:ilvl w:val="0"/>
          <w:numId w:val="6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Zmluvné strany </w:t>
      </w:r>
      <w:r w:rsidR="006C4ED9">
        <w:rPr>
          <w:rFonts w:ascii="Times New Roman" w:hAnsi="Times New Roman" w:cs="Times New Roman"/>
          <w:sz w:val="24"/>
          <w:szCs w:val="24"/>
        </w:rPr>
        <w:t>vyhlasujú</w:t>
      </w:r>
      <w:r w:rsidRPr="009B1DFC">
        <w:rPr>
          <w:rFonts w:ascii="Times New Roman" w:hAnsi="Times New Roman" w:cs="Times New Roman"/>
          <w:sz w:val="24"/>
          <w:szCs w:val="24"/>
        </w:rPr>
        <w:t xml:space="preserve">, že sú si plne vedomé svojich práv a povinností, ktoré nadobudli na základe tejto zmluvy, zmluvu uzavreli slobodne, vážne a sú pripravené dôsledne plniť svoje povinnosti vyplývajúce z právneho vzťahu založeného touto zmluvou. </w:t>
      </w:r>
    </w:p>
    <w:p w14:paraId="4B4473C4" w14:textId="03AB1D4C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</w:p>
    <w:p w14:paraId="568F99F1" w14:textId="476D2CFC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Podpisy zmluvných strán</w:t>
      </w:r>
    </w:p>
    <w:p w14:paraId="16DF27A0" w14:textId="17623E5B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 xml:space="preserve">Za KC: 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 xml:space="preserve">Za užívateľa: </w:t>
      </w:r>
    </w:p>
    <w:p w14:paraId="14641BFC" w14:textId="77777777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V ............................, dňa .................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V ............................, dňa .................</w:t>
      </w:r>
    </w:p>
    <w:p w14:paraId="39D44623" w14:textId="0AFF558F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</w:p>
    <w:p w14:paraId="008213D0" w14:textId="193EC345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</w:p>
    <w:p w14:paraId="17D5E418" w14:textId="4263ACB8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  <w:commentRangeStart w:id="7"/>
      <w:r w:rsidRPr="009B1DF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78EC828A" w14:textId="77777777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  <w:r w:rsidRPr="009B1DF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</w:r>
      <w:r w:rsidRPr="009B1DFC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  <w:commentRangeEnd w:id="7"/>
      <w:r w:rsidRPr="009B1DFC">
        <w:rPr>
          <w:rStyle w:val="Odkaznakomentr"/>
          <w:rFonts w:ascii="Times New Roman" w:hAnsi="Times New Roman" w:cs="Times New Roman"/>
          <w:sz w:val="24"/>
          <w:szCs w:val="24"/>
        </w:rPr>
        <w:commentReference w:id="7"/>
      </w:r>
    </w:p>
    <w:p w14:paraId="04E5DB46" w14:textId="77721FDC" w:rsidR="00501C81" w:rsidRPr="009B1DFC" w:rsidRDefault="00501C81" w:rsidP="00501C81">
      <w:pPr>
        <w:rPr>
          <w:rFonts w:ascii="Times New Roman" w:hAnsi="Times New Roman" w:cs="Times New Roman"/>
          <w:sz w:val="24"/>
          <w:szCs w:val="24"/>
        </w:rPr>
      </w:pPr>
    </w:p>
    <w:p w14:paraId="1345EDEF" w14:textId="77777777" w:rsidR="00071F92" w:rsidRPr="009B1DFC" w:rsidRDefault="00071F92" w:rsidP="00071F92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sectPr w:rsidR="00071F92" w:rsidRPr="009B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5FBB9337" w14:textId="42408089" w:rsidR="00071F92" w:rsidRDefault="00071F92">
      <w:pPr>
        <w:pStyle w:val="Textkomentra"/>
      </w:pPr>
      <w:r>
        <w:rPr>
          <w:rStyle w:val="Odkaznakomentr"/>
        </w:rPr>
        <w:annotationRef/>
      </w:r>
      <w:r w:rsidR="00E9203C">
        <w:rPr>
          <w:noProof/>
        </w:rPr>
        <w:t>v prípade nerelevantnosti sa vymaže</w:t>
      </w:r>
    </w:p>
  </w:comment>
  <w:comment w:id="2" w:author="Autor" w:initials="A">
    <w:p w14:paraId="0EE7D698" w14:textId="1F28A691" w:rsidR="00071F92" w:rsidRDefault="00071F92">
      <w:pPr>
        <w:pStyle w:val="Textkomentra"/>
      </w:pPr>
      <w:r>
        <w:rPr>
          <w:rStyle w:val="Odkaznakomentr"/>
        </w:rPr>
        <w:annotationRef/>
      </w:r>
      <w:r w:rsidR="00E9203C">
        <w:rPr>
          <w:noProof/>
        </w:rPr>
        <w:t>meno a priezvisko štatutárneho orgánu prijímateľa, označenie pozície (generálny riaditeľ, predseda VÚC, ....)</w:t>
      </w:r>
    </w:p>
  </w:comment>
  <w:comment w:id="3" w:author="Autor" w:initials="A">
    <w:p w14:paraId="24E9BC1E" w14:textId="60743663" w:rsidR="00071F92" w:rsidRDefault="00071F92">
      <w:pPr>
        <w:pStyle w:val="Textkomentra"/>
      </w:pPr>
      <w:r>
        <w:rPr>
          <w:rStyle w:val="Odkaznakomentr"/>
        </w:rPr>
        <w:annotationRef/>
      </w:r>
      <w:r w:rsidR="00E9203C">
        <w:rPr>
          <w:noProof/>
        </w:rPr>
        <w:t>presné označenie KC</w:t>
      </w:r>
    </w:p>
  </w:comment>
  <w:comment w:id="4" w:author="Autor" w:initials="A">
    <w:p w14:paraId="038EA1E6" w14:textId="24029AD2" w:rsidR="00F5735F" w:rsidRDefault="00F5735F">
      <w:pPr>
        <w:pStyle w:val="Textkomentra"/>
      </w:pPr>
      <w:r>
        <w:rPr>
          <w:rStyle w:val="Odkaznakomentr"/>
        </w:rPr>
        <w:annotationRef/>
      </w:r>
      <w:r w:rsidR="00E9203C">
        <w:rPr>
          <w:noProof/>
        </w:rPr>
        <w:t>identifikácia príslušnej výzvy KC</w:t>
      </w:r>
    </w:p>
  </w:comment>
  <w:comment w:id="5" w:author="Autor" w:initials="A">
    <w:p w14:paraId="24FE3E0A" w14:textId="746D4CF3" w:rsidR="00803EE8" w:rsidRDefault="00803EE8" w:rsidP="004A5EB9">
      <w:pPr>
        <w:pStyle w:val="Textkomentra"/>
      </w:pPr>
      <w:r>
        <w:rPr>
          <w:rStyle w:val="Odkaznakomentr"/>
        </w:rPr>
        <w:annotationRef/>
      </w:r>
      <w:r w:rsidR="003C4A6F">
        <w:rPr>
          <w:noProof/>
        </w:rPr>
        <w:t>V závislosti od toho, o akú službu pôjde,</w:t>
      </w:r>
      <w:r w:rsidR="004A5EB9">
        <w:rPr>
          <w:noProof/>
        </w:rPr>
        <w:t xml:space="preserve"> je možné v tejto časti uviesť</w:t>
      </w:r>
      <w:r w:rsidR="003C4A6F">
        <w:rPr>
          <w:noProof/>
        </w:rPr>
        <w:t xml:space="preserve"> odkaz na cenník s jednotkovou cenou danej služby (napríklad xx Eur za hodinu)</w:t>
      </w:r>
      <w:r w:rsidR="004A5EB9">
        <w:rPr>
          <w:noProof/>
        </w:rPr>
        <w:t xml:space="preserve">. </w:t>
      </w:r>
      <w:r w:rsidR="003C4A6F">
        <w:rPr>
          <w:noProof/>
        </w:rPr>
        <w:t xml:space="preserve"> </w:t>
      </w:r>
      <w:r w:rsidR="004A5EB9">
        <w:rPr>
          <w:noProof/>
        </w:rPr>
        <w:t>P</w:t>
      </w:r>
      <w:r w:rsidR="003C4A6F">
        <w:rPr>
          <w:noProof/>
        </w:rPr>
        <w:t xml:space="preserve">latí, že KC </w:t>
      </w:r>
      <w:r w:rsidR="003C4A6F" w:rsidRPr="00A55FDC">
        <w:rPr>
          <w:noProof/>
          <w:u w:val="single"/>
        </w:rPr>
        <w:t>musí postupovať nediskriminačne a v súlade s rovnakým zaobchádzaním</w:t>
      </w:r>
      <w:r w:rsidR="003C4A6F">
        <w:rPr>
          <w:noProof/>
        </w:rPr>
        <w:t>, t.j. každý užívateľ musí mať rovnakú cenu za rovnakú službu!</w:t>
      </w:r>
    </w:p>
  </w:comment>
  <w:comment w:id="6" w:author="Autor" w:initials="A">
    <w:p w14:paraId="09F5E90F" w14:textId="5E8D8DFE" w:rsidR="00FE2231" w:rsidRDefault="00504C7A">
      <w:pPr>
        <w:pStyle w:val="Textkomentra"/>
        <w:rPr>
          <w:noProof/>
        </w:rPr>
      </w:pPr>
      <w:r>
        <w:rPr>
          <w:rStyle w:val="Odkaznakomentr"/>
        </w:rPr>
        <w:annotationRef/>
      </w:r>
      <w:r w:rsidR="004A3061" w:rsidRPr="004A3061">
        <w:rPr>
          <w:noProof/>
        </w:rPr>
        <w:t>T</w:t>
      </w:r>
      <w:r w:rsidR="00E9203C" w:rsidRPr="004A3061">
        <w:rPr>
          <w:noProof/>
        </w:rPr>
        <w:t>oto platí v prípade, ak je aspoň jedna zo zmluvných strán tzv. povinnou osobou podľa zák. č. 211/2000 Z. z. Ak nie</w:t>
      </w:r>
      <w:r w:rsidR="004A3061" w:rsidRPr="004A3061">
        <w:rPr>
          <w:noProof/>
        </w:rPr>
        <w:t>,</w:t>
      </w:r>
      <w:r w:rsidR="004A3061">
        <w:rPr>
          <w:noProof/>
        </w:rPr>
        <w:t xml:space="preserve"> KC upraví nadobudnu</w:t>
      </w:r>
      <w:r w:rsidR="009B51A2" w:rsidRPr="004A3061">
        <w:rPr>
          <w:noProof/>
        </w:rPr>
        <w:t>tie účinnosti podľa postavenia zmluvnyých strán</w:t>
      </w:r>
      <w:r w:rsidR="004A3061" w:rsidRPr="004A3061">
        <w:rPr>
          <w:noProof/>
        </w:rPr>
        <w:t xml:space="preserve"> (k jednému momentu).</w:t>
      </w:r>
    </w:p>
  </w:comment>
  <w:comment w:id="7" w:author="Autor" w:initials="A">
    <w:p w14:paraId="2458E8A3" w14:textId="41BF2ED3" w:rsidR="00501C81" w:rsidRDefault="00501C81">
      <w:pPr>
        <w:pStyle w:val="Textkomentra"/>
      </w:pPr>
      <w:r>
        <w:rPr>
          <w:rStyle w:val="Odkaznakomentr"/>
        </w:rPr>
        <w:annotationRef/>
      </w:r>
      <w:r w:rsidR="00E9203C">
        <w:rPr>
          <w:noProof/>
        </w:rPr>
        <w:t xml:space="preserve">podpisujú osoby oprávnené konať za každú zmluvnú stranu - nie nevyhnutne to musia byť štatutárne orgány, avšak v prípade iných ako štatutárnych orgánov musí byť k dispozícii titul, na základe ktorého bola daná osoba oprávnená konať a tento titul sem treba uviesť </w:t>
      </w:r>
      <w:r w:rsidR="007217A9">
        <w:rPr>
          <w:noProof/>
        </w:rPr>
        <w:t>(napríklad "na základe plnomocenstva zo dňa ...,", "na základe článku x, ods. y podpisového poriadu zo dňa .............." a pod.)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9A7C0F" w15:done="0"/>
  <w15:commentEx w15:paraId="0E24D545" w15:paraIdParent="419A7C0F" w15:done="0"/>
  <w15:commentEx w15:paraId="5FBB9337" w15:done="0"/>
  <w15:commentEx w15:paraId="0EE7D698" w15:done="0"/>
  <w15:commentEx w15:paraId="73754D30" w15:done="0"/>
  <w15:commentEx w15:paraId="05DA64E3" w15:paraIdParent="73754D30" w15:done="0"/>
  <w15:commentEx w15:paraId="1DC4E8B6" w15:done="0"/>
  <w15:commentEx w15:paraId="24E9BC1E" w15:done="0"/>
  <w15:commentEx w15:paraId="24FCD0A7" w15:done="0"/>
  <w15:commentEx w15:paraId="54B02E4B" w15:paraIdParent="24FCD0A7" w15:done="0"/>
  <w15:commentEx w15:paraId="0026C5AC" w15:done="0"/>
  <w15:commentEx w15:paraId="6F582AFA" w15:done="0"/>
  <w15:commentEx w15:paraId="5FE7AD20" w15:done="0"/>
  <w15:commentEx w15:paraId="49BC894E" w15:paraIdParent="5FE7AD20" w15:done="0"/>
  <w15:commentEx w15:paraId="49D40C9A" w15:done="0"/>
  <w15:commentEx w15:paraId="525DA8E5" w15:done="0"/>
  <w15:commentEx w15:paraId="1A8FF1C2" w15:done="0"/>
  <w15:commentEx w15:paraId="3DA6501E" w15:paraIdParent="1A8FF1C2" w15:done="0"/>
  <w15:commentEx w15:paraId="292249AC" w15:done="0"/>
  <w15:commentEx w15:paraId="7F4B6726" w15:done="0"/>
  <w15:commentEx w15:paraId="1E21935A" w15:done="0"/>
  <w15:commentEx w15:paraId="437F6488" w15:paraIdParent="1E21935A" w15:done="0"/>
  <w15:commentEx w15:paraId="46C5A8FB" w15:done="0"/>
  <w15:commentEx w15:paraId="038EA1E6" w15:done="0"/>
  <w15:commentEx w15:paraId="51DD7739" w15:done="0"/>
  <w15:commentEx w15:paraId="30C9EEFF" w15:done="0"/>
  <w15:commentEx w15:paraId="24FE3E0A" w15:done="0"/>
  <w15:commentEx w15:paraId="275890C7" w15:done="0"/>
  <w15:commentEx w15:paraId="17996191" w15:done="0"/>
  <w15:commentEx w15:paraId="481E6706" w15:done="0"/>
  <w15:commentEx w15:paraId="2AB5D49C" w15:done="0"/>
  <w15:commentEx w15:paraId="6552F79C" w15:paraIdParent="2AB5D49C" w15:done="0"/>
  <w15:commentEx w15:paraId="24951555" w15:done="0"/>
  <w15:commentEx w15:paraId="09C4DCF3" w15:paraIdParent="24951555" w15:done="0"/>
  <w15:commentEx w15:paraId="5CFABD22" w15:done="0"/>
  <w15:commentEx w15:paraId="09F5E90F" w15:done="0"/>
  <w15:commentEx w15:paraId="18F5C460" w15:paraIdParent="09F5E90F" w15:done="0"/>
  <w15:commentEx w15:paraId="4530139D" w15:done="0"/>
  <w15:commentEx w15:paraId="0BDC759C" w15:paraIdParent="4530139D" w15:done="0"/>
  <w15:commentEx w15:paraId="6A5AB4F0" w15:done="0"/>
  <w15:commentEx w15:paraId="032AF697" w15:paraIdParent="6A5AB4F0" w15:done="0"/>
  <w15:commentEx w15:paraId="2458E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BBDD" w16cex:dateUtc="2022-01-10T22:47:00Z"/>
  <w16cex:commentExtensible w16cex:durableId="258AE4D2" w16cex:dateUtc="2022-01-13T16:50:00Z"/>
  <w16cex:commentExtensible w16cex:durableId="256F3C46" w16cex:dateUtc="2021-12-23T17:19:00Z"/>
  <w16cex:commentExtensible w16cex:durableId="256F3C10" w16cex:dateUtc="2021-12-23T17:18:00Z"/>
  <w16cex:commentExtensible w16cex:durableId="2587BBE0" w16cex:dateUtc="2022-01-10T22:48:00Z"/>
  <w16cex:commentExtensible w16cex:durableId="258AE524" w16cex:dateUtc="2022-01-13T16:51:00Z"/>
  <w16cex:commentExtensible w16cex:durableId="256F3C58" w16cex:dateUtc="2021-12-23T17:20:00Z"/>
  <w16cex:commentExtensible w16cex:durableId="256F3C6E" w16cex:dateUtc="2021-12-23T17:20:00Z"/>
  <w16cex:commentExtensible w16cex:durableId="2587BBE3" w16cex:dateUtc="2022-01-10T22:49:00Z"/>
  <w16cex:commentExtensible w16cex:durableId="258AE539" w16cex:dateUtc="2022-01-13T16:51:00Z"/>
  <w16cex:commentExtensible w16cex:durableId="2587BBE4" w16cex:dateUtc="2022-01-10T22:49:00Z"/>
  <w16cex:commentExtensible w16cex:durableId="2587BBE5" w16cex:dateUtc="2022-01-10T22:49:00Z"/>
  <w16cex:commentExtensible w16cex:durableId="2587BBE6" w16cex:dateUtc="2022-01-10T22:51:00Z"/>
  <w16cex:commentExtensible w16cex:durableId="258AE602" w16cex:dateUtc="2022-01-13T16:55:00Z"/>
  <w16cex:commentExtensible w16cex:durableId="2586FA02" w16cex:dateUtc="2022-01-10T13:15:00Z"/>
  <w16cex:commentExtensible w16cex:durableId="2587BBE8" w16cex:dateUtc="2022-01-10T22:54:00Z"/>
  <w16cex:commentExtensible w16cex:durableId="2587BBE9" w16cex:dateUtc="2022-01-10T22:58:00Z"/>
  <w16cex:commentExtensible w16cex:durableId="258D308D" w16cex:dateUtc="2022-01-15T10:37:00Z"/>
  <w16cex:commentExtensible w16cex:durableId="2587BBEA" w16cex:dateUtc="2022-01-10T23:00:00Z"/>
  <w16cex:commentExtensible w16cex:durableId="2587BBEB" w16cex:dateUtc="2022-01-10T23:03:00Z"/>
  <w16cex:commentExtensible w16cex:durableId="2587BBEC" w16cex:dateUtc="2022-01-10T23:05:00Z"/>
  <w16cex:commentExtensible w16cex:durableId="258F1C86" w16cex:dateUtc="2022-01-16T21:36:00Z"/>
  <w16cex:commentExtensible w16cex:durableId="258ADD3C" w16cex:dateUtc="2022-01-11T10:30:00Z"/>
  <w16cex:commentExtensible w16cex:durableId="256F47E8" w16cex:dateUtc="2021-12-23T18:09:00Z"/>
  <w16cex:commentExtensible w16cex:durableId="258F1E8B" w16cex:dateUtc="2022-01-16T21:45:00Z"/>
  <w16cex:commentExtensible w16cex:durableId="258F1F03" w16cex:dateUtc="2022-01-16T21:47:00Z"/>
  <w16cex:commentExtensible w16cex:durableId="258F2101" w16cex:dateUtc="2022-01-16T21:56:00Z"/>
  <w16cex:commentExtensible w16cex:durableId="2586FA05" w16cex:dateUtc="2022-01-10T14:02:00Z"/>
  <w16cex:commentExtensible w16cex:durableId="2586FA06" w16cex:dateUtc="2022-01-10T14:03:00Z"/>
  <w16cex:commentExtensible w16cex:durableId="2586FA07" w16cex:dateUtc="2022-01-10T14:05:00Z"/>
  <w16cex:commentExtensible w16cex:durableId="258F2B6C" w16cex:dateUtc="2022-01-10T21:27:00Z"/>
  <w16cex:commentExtensible w16cex:durableId="258F2D07" w16cex:dateUtc="2022-01-16T22:47:00Z"/>
  <w16cex:commentExtensible w16cex:durableId="2586FA08" w16cex:dateUtc="2022-01-10T14:09:00Z"/>
  <w16cex:commentExtensible w16cex:durableId="258F2DCE" w16cex:dateUtc="2022-01-16T22:50:00Z"/>
  <w16cex:commentExtensible w16cex:durableId="2587315B" w16cex:dateUtc="2022-01-10T21:27:00Z"/>
  <w16cex:commentExtensible w16cex:durableId="2586FA09" w16cex:dateUtc="2022-01-10T14:11:00Z"/>
  <w16cex:commentExtensible w16cex:durableId="258F2DEC" w16cex:dateUtc="2022-01-16T22:51:00Z"/>
  <w16cex:commentExtensible w16cex:durableId="2586FA0A" w16cex:dateUtc="2022-01-10T14:13:00Z"/>
  <w16cex:commentExtensible w16cex:durableId="258F2E3A" w16cex:dateUtc="2022-01-16T22:52:00Z"/>
  <w16cex:commentExtensible w16cex:durableId="2587BBF6" w16cex:dateUtc="2022-01-10T23:25:00Z"/>
  <w16cex:commentExtensible w16cex:durableId="258F302F" w16cex:dateUtc="2022-01-16T23:00:00Z"/>
  <w16cex:commentExtensible w16cex:durableId="256F515C" w16cex:dateUtc="2021-12-23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9A7C0F" w16cid:durableId="2587BBDD"/>
  <w16cid:commentId w16cid:paraId="0E24D545" w16cid:durableId="258AE4D2"/>
  <w16cid:commentId w16cid:paraId="5FBB9337" w16cid:durableId="256F3C46"/>
  <w16cid:commentId w16cid:paraId="0EE7D698" w16cid:durableId="256F3C10"/>
  <w16cid:commentId w16cid:paraId="73754D30" w16cid:durableId="2587BBE0"/>
  <w16cid:commentId w16cid:paraId="05DA64E3" w16cid:durableId="258AE524"/>
  <w16cid:commentId w16cid:paraId="1DC4E8B6" w16cid:durableId="256F3C58"/>
  <w16cid:commentId w16cid:paraId="24E9BC1E" w16cid:durableId="256F3C6E"/>
  <w16cid:commentId w16cid:paraId="24FCD0A7" w16cid:durableId="2587BBE3"/>
  <w16cid:commentId w16cid:paraId="54B02E4B" w16cid:durableId="258AE539"/>
  <w16cid:commentId w16cid:paraId="0026C5AC" w16cid:durableId="2587BBE4"/>
  <w16cid:commentId w16cid:paraId="6F582AFA" w16cid:durableId="2587BBE5"/>
  <w16cid:commentId w16cid:paraId="5FE7AD20" w16cid:durableId="2587BBE6"/>
  <w16cid:commentId w16cid:paraId="49BC894E" w16cid:durableId="258AE602"/>
  <w16cid:commentId w16cid:paraId="49D40C9A" w16cid:durableId="2586FA02"/>
  <w16cid:commentId w16cid:paraId="525DA8E5" w16cid:durableId="2587BBE8"/>
  <w16cid:commentId w16cid:paraId="1A8FF1C2" w16cid:durableId="2587BBE9"/>
  <w16cid:commentId w16cid:paraId="3DA6501E" w16cid:durableId="258D308D"/>
  <w16cid:commentId w16cid:paraId="292249AC" w16cid:durableId="2587BBEA"/>
  <w16cid:commentId w16cid:paraId="7F4B6726" w16cid:durableId="2587BBEB"/>
  <w16cid:commentId w16cid:paraId="1E21935A" w16cid:durableId="2587BBEC"/>
  <w16cid:commentId w16cid:paraId="437F6488" w16cid:durableId="258F1C86"/>
  <w16cid:commentId w16cid:paraId="46C5A8FB" w16cid:durableId="258ADD3C"/>
  <w16cid:commentId w16cid:paraId="038EA1E6" w16cid:durableId="256F47E8"/>
  <w16cid:commentId w16cid:paraId="51DD7739" w16cid:durableId="258F1E8B"/>
  <w16cid:commentId w16cid:paraId="30C9EEFF" w16cid:durableId="258F1F03"/>
  <w16cid:commentId w16cid:paraId="24FE3E0A" w16cid:durableId="258F2101"/>
  <w16cid:commentId w16cid:paraId="275890C7" w16cid:durableId="2586FA05"/>
  <w16cid:commentId w16cid:paraId="17996191" w16cid:durableId="2586FA06"/>
  <w16cid:commentId w16cid:paraId="481E6706" w16cid:durableId="2586FA07"/>
  <w16cid:commentId w16cid:paraId="2AB5D49C" w16cid:durableId="258F2B6C"/>
  <w16cid:commentId w16cid:paraId="6552F79C" w16cid:durableId="258F2D07"/>
  <w16cid:commentId w16cid:paraId="24951555" w16cid:durableId="2586FA08"/>
  <w16cid:commentId w16cid:paraId="09C4DCF3" w16cid:durableId="258F2DCE"/>
  <w16cid:commentId w16cid:paraId="5CFABD22" w16cid:durableId="2587315B"/>
  <w16cid:commentId w16cid:paraId="09F5E90F" w16cid:durableId="2586FA09"/>
  <w16cid:commentId w16cid:paraId="18F5C460" w16cid:durableId="258F2DEC"/>
  <w16cid:commentId w16cid:paraId="4530139D" w16cid:durableId="2586FA0A"/>
  <w16cid:commentId w16cid:paraId="0BDC759C" w16cid:durableId="258F2E3A"/>
  <w16cid:commentId w16cid:paraId="6A5AB4F0" w16cid:durableId="2587BBF6"/>
  <w16cid:commentId w16cid:paraId="032AF697" w16cid:durableId="258F302F"/>
  <w16cid:commentId w16cid:paraId="2458E8A3" w16cid:durableId="256F51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A76"/>
    <w:multiLevelType w:val="hybridMultilevel"/>
    <w:tmpl w:val="3FFAE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4DFC"/>
    <w:multiLevelType w:val="hybridMultilevel"/>
    <w:tmpl w:val="C8502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A8E"/>
    <w:multiLevelType w:val="hybridMultilevel"/>
    <w:tmpl w:val="0C4E5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516A1"/>
    <w:multiLevelType w:val="hybridMultilevel"/>
    <w:tmpl w:val="EF088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3849"/>
    <w:multiLevelType w:val="hybridMultilevel"/>
    <w:tmpl w:val="FE94223E"/>
    <w:lvl w:ilvl="0" w:tplc="041B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433D2EC8"/>
    <w:multiLevelType w:val="hybridMultilevel"/>
    <w:tmpl w:val="CF4070EC"/>
    <w:lvl w:ilvl="0" w:tplc="8FDA022C">
      <w:start w:val="1"/>
      <w:numFmt w:val="lowerLetter"/>
      <w:lvlText w:val="%1)"/>
      <w:lvlJc w:val="left"/>
      <w:pPr>
        <w:ind w:left="1212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8C7735"/>
    <w:multiLevelType w:val="hybridMultilevel"/>
    <w:tmpl w:val="0C4E5C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D0B0B"/>
    <w:multiLevelType w:val="hybridMultilevel"/>
    <w:tmpl w:val="D23E143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C55A9D"/>
    <w:multiLevelType w:val="hybridMultilevel"/>
    <w:tmpl w:val="589023F2"/>
    <w:lvl w:ilvl="0" w:tplc="5B3C7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332C1"/>
    <w:multiLevelType w:val="hybridMultilevel"/>
    <w:tmpl w:val="8836E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B">
    <w15:presenceInfo w15:providerId="None" w15:userId="PB"/>
  </w15:person>
  <w15:person w15:author="Zuzana Bollová">
    <w15:presenceInfo w15:providerId="AD" w15:userId="S::zuzana.bollova@bblegal.sk::79771322-19c6-4851-9071-7db6286eaba9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00"/>
    <w:rsid w:val="0003036D"/>
    <w:rsid w:val="000315C3"/>
    <w:rsid w:val="00071F92"/>
    <w:rsid w:val="000C0C42"/>
    <w:rsid w:val="000E03DB"/>
    <w:rsid w:val="00123A60"/>
    <w:rsid w:val="00143794"/>
    <w:rsid w:val="00162634"/>
    <w:rsid w:val="001778A4"/>
    <w:rsid w:val="0018210D"/>
    <w:rsid w:val="001C5A7E"/>
    <w:rsid w:val="001D6AB5"/>
    <w:rsid w:val="00202F4D"/>
    <w:rsid w:val="00205D57"/>
    <w:rsid w:val="0023408A"/>
    <w:rsid w:val="002368DB"/>
    <w:rsid w:val="00272839"/>
    <w:rsid w:val="00291AD0"/>
    <w:rsid w:val="002B469A"/>
    <w:rsid w:val="002C0719"/>
    <w:rsid w:val="002C7BAF"/>
    <w:rsid w:val="00303363"/>
    <w:rsid w:val="0032060B"/>
    <w:rsid w:val="00357C47"/>
    <w:rsid w:val="00374BC6"/>
    <w:rsid w:val="003C4A6F"/>
    <w:rsid w:val="00413AE2"/>
    <w:rsid w:val="00425D20"/>
    <w:rsid w:val="00441BA0"/>
    <w:rsid w:val="00444BB6"/>
    <w:rsid w:val="00464DC7"/>
    <w:rsid w:val="004A3061"/>
    <w:rsid w:val="004A5EB9"/>
    <w:rsid w:val="004D65FE"/>
    <w:rsid w:val="00501C81"/>
    <w:rsid w:val="00504C7A"/>
    <w:rsid w:val="005171CE"/>
    <w:rsid w:val="0053706C"/>
    <w:rsid w:val="005606CB"/>
    <w:rsid w:val="005A0EE2"/>
    <w:rsid w:val="005A3A85"/>
    <w:rsid w:val="005D71C2"/>
    <w:rsid w:val="005F1C1D"/>
    <w:rsid w:val="005F39B7"/>
    <w:rsid w:val="0060234F"/>
    <w:rsid w:val="00634879"/>
    <w:rsid w:val="00640A82"/>
    <w:rsid w:val="00657D63"/>
    <w:rsid w:val="006608A1"/>
    <w:rsid w:val="006B62D6"/>
    <w:rsid w:val="006C4ED9"/>
    <w:rsid w:val="00711044"/>
    <w:rsid w:val="00717AB3"/>
    <w:rsid w:val="00717ABB"/>
    <w:rsid w:val="007217A9"/>
    <w:rsid w:val="0073680D"/>
    <w:rsid w:val="00742EF6"/>
    <w:rsid w:val="007A48A1"/>
    <w:rsid w:val="007B0C5B"/>
    <w:rsid w:val="007B1E32"/>
    <w:rsid w:val="00803EE8"/>
    <w:rsid w:val="008077F2"/>
    <w:rsid w:val="00834656"/>
    <w:rsid w:val="00842E4F"/>
    <w:rsid w:val="008557D1"/>
    <w:rsid w:val="008734BF"/>
    <w:rsid w:val="00884F08"/>
    <w:rsid w:val="00943307"/>
    <w:rsid w:val="00943A1C"/>
    <w:rsid w:val="009B1DFC"/>
    <w:rsid w:val="009B51A2"/>
    <w:rsid w:val="009C02F0"/>
    <w:rsid w:val="009F0EE9"/>
    <w:rsid w:val="00A55FDC"/>
    <w:rsid w:val="00A939A0"/>
    <w:rsid w:val="00B54BD3"/>
    <w:rsid w:val="00B55B90"/>
    <w:rsid w:val="00BA2559"/>
    <w:rsid w:val="00C14DE3"/>
    <w:rsid w:val="00C3511C"/>
    <w:rsid w:val="00C96CAE"/>
    <w:rsid w:val="00CC2FFD"/>
    <w:rsid w:val="00D5008A"/>
    <w:rsid w:val="00D51E9C"/>
    <w:rsid w:val="00D52798"/>
    <w:rsid w:val="00DC7CE3"/>
    <w:rsid w:val="00DE799B"/>
    <w:rsid w:val="00DF3BA4"/>
    <w:rsid w:val="00E03A77"/>
    <w:rsid w:val="00E23A00"/>
    <w:rsid w:val="00E76A6E"/>
    <w:rsid w:val="00E9203C"/>
    <w:rsid w:val="00EA20B2"/>
    <w:rsid w:val="00EB4D51"/>
    <w:rsid w:val="00EB5936"/>
    <w:rsid w:val="00EC1CBC"/>
    <w:rsid w:val="00ED2AF5"/>
    <w:rsid w:val="00F0338C"/>
    <w:rsid w:val="00F161E7"/>
    <w:rsid w:val="00F5735F"/>
    <w:rsid w:val="00F6667E"/>
    <w:rsid w:val="00F76E9C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3A0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1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1F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1F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1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1F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71F9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3A0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1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71F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71F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1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1F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71F9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2022-01-31T12:27:00Z</dcterms:created>
  <dcterms:modified xsi:type="dcterms:W3CDTF">2022-01-31T12:28:00Z</dcterms:modified>
</cp:coreProperties>
</file>