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66D" w:rsidRPr="00AA4AF6" w:rsidRDefault="0083466D" w:rsidP="0083466D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4" w:color="auto"/>
        </w:pBdr>
        <w:shd w:val="clear" w:color="auto" w:fill="365F91" w:themeFill="accent1" w:themeFillShade="BF"/>
        <w:spacing w:after="300"/>
        <w:contextualSpacing/>
        <w:rPr>
          <w:b/>
          <w:bCs/>
          <w:u w:val="single"/>
        </w:rPr>
      </w:pP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  <w:r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83466D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6A1EF1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6A1EF1" w:rsidRDefault="0083466D" w:rsidP="00147C83">
      <w:pPr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14142"/>
      </w:tblGrid>
      <w:tr w:rsidR="006A1EF1" w:rsidRPr="006A1EF1" w:rsidTr="00EC662B">
        <w:trPr>
          <w:trHeight w:val="274"/>
        </w:trPr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83466D" w:rsidRPr="0083466D" w:rsidTr="006A1EF1"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úhrady preddavkovej platby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Číslo účtovného dokladu – faktúra vystavená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platiteľom DPH na základe prijatia preddavkovej platby v súlade s § 73 zákona č. 222/2004 </w:t>
            </w:r>
            <w:proofErr w:type="spellStart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Z.z</w:t>
            </w:r>
            <w:proofErr w:type="spellEnd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Dátum vystavenia účtovného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Dátum reálneho 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83466D" w:rsidRPr="0083466D" w:rsidTr="006A1EF1">
        <w:tc>
          <w:tcPr>
            <w:tcW w:w="14142" w:type="dxa"/>
            <w:gridSpan w:val="6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:rsidTr="006A1EF1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83466D" w:rsidRPr="0083466D" w:rsidTr="006A1EF1">
        <w:tc>
          <w:tcPr>
            <w:tcW w:w="14142" w:type="dxa"/>
            <w:gridSpan w:val="3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Finančné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vysporiadanie</w:t>
            </w:r>
            <w:proofErr w:type="spellEnd"/>
          </w:p>
        </w:tc>
      </w:tr>
      <w:tr w:rsidR="0083466D" w:rsidRPr="0083466D" w:rsidTr="006A1EF1">
        <w:trPr>
          <w:trHeight w:val="219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vysporiadania</w:t>
            </w:r>
            <w:proofErr w:type="spellEnd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preplatku (-)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83466D" w:rsidRPr="0083466D" w:rsidTr="006A1EF1"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83466D" w:rsidRPr="0083466D" w:rsidTr="00A83F46">
        <w:tc>
          <w:tcPr>
            <w:tcW w:w="14142" w:type="dxa"/>
            <w:shd w:val="clear" w:color="auto" w:fill="FFFFFF" w:themeFill="background1"/>
          </w:tcPr>
          <w:p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1. Suma uvedená v podpornej dokumentácii zodpovedá údajom uvedeným v účtovných dokladoch, je matematicky správna a vychádza z účtovníctva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2. oprávnené výdavky boli skutočne realizované v rámci obdobia oprávnenosti,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3. suma uvedená v podpornej dokumentácii je v súlade s ustanoveniami zmluvy o poskytnutí </w:t>
            </w:r>
            <w:r w:rsidR="00D2421A">
              <w:rPr>
                <w:rFonts w:ascii="Arial" w:hAnsi="Arial" w:cs="Arial"/>
                <w:bCs/>
                <w:sz w:val="19"/>
                <w:szCs w:val="19"/>
              </w:rPr>
              <w:t xml:space="preserve">NFP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s rozhodnutím o schválení </w:t>
            </w:r>
            <w:proofErr w:type="spellStart"/>
            <w:r w:rsidR="00D2421A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proofErr w:type="spellEnd"/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( v prípade totožnosti osoby poskytovateľa a prijímateľa),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4. výdavky sú v súlade s právnymi predpismi EÚ a SR,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5. som si vedomý, že fyzický a finančný pokrok podlieha monitorovaniu vrátane kontroly na mieste,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7. originály dokumentácie definovanej v zozname príloh sú v našej držbe, 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podpísané a prístupné  pre účely auditu a kontroly. Sú riadne zaznamenané účtovným zápisom v účtovníctve v zmysle zákona č. 431/2002 Z. z. o účtovníctve v znení neskorších predpisov.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83466D" w:rsidRPr="0083466D" w:rsidRDefault="0083466D" w:rsidP="00D2421A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Som si vedomý skutočnosti, že v prípade nesplnenia podmienok zmluvy o poskytnutí </w:t>
            </w:r>
            <w:r w:rsidR="00D2421A">
              <w:rPr>
                <w:rFonts w:ascii="Arial" w:hAnsi="Arial" w:cs="Arial"/>
                <w:bCs/>
                <w:sz w:val="19"/>
                <w:szCs w:val="19"/>
              </w:rPr>
              <w:t>NFP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83466D" w:rsidRPr="0083466D" w:rsidTr="006A1EF1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83466D" w:rsidRPr="0083466D" w:rsidRDefault="0083466D" w:rsidP="006A1EF1">
            <w:pPr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</w:t>
            </w:r>
          </w:p>
        </w:tc>
      </w:tr>
      <w:tr w:rsidR="0083466D" w:rsidRPr="0083466D" w:rsidTr="006A1EF1">
        <w:tc>
          <w:tcPr>
            <w:tcW w:w="1190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2952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:rsidR="000B17B3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0B17B3" w:rsidRPr="0083466D" w:rsidSect="00897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974" w:rsidRDefault="009B3974" w:rsidP="0083466D">
      <w:r>
        <w:separator/>
      </w:r>
    </w:p>
  </w:endnote>
  <w:endnote w:type="continuationSeparator" w:id="0">
    <w:p w:rsidR="009B3974" w:rsidRDefault="009B3974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8B" w:rsidRDefault="00016E8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8068664"/>
      <w:docPartObj>
        <w:docPartGallery w:val="Page Numbers (Bottom of Page)"/>
        <w:docPartUnique/>
      </w:docPartObj>
    </w:sdtPr>
    <w:sdtEndPr/>
    <w:sdtContent>
      <w:p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E8B">
          <w:rPr>
            <w:noProof/>
          </w:rPr>
          <w:t>3</w:t>
        </w:r>
        <w:r>
          <w:fldChar w:fldCharType="end"/>
        </w:r>
      </w:p>
    </w:sdtContent>
  </w:sdt>
  <w:p w:rsidR="00147C83" w:rsidRDefault="00147C8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8B" w:rsidRDefault="00016E8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974" w:rsidRDefault="009B3974" w:rsidP="0083466D">
      <w:r>
        <w:separator/>
      </w:r>
    </w:p>
  </w:footnote>
  <w:footnote w:type="continuationSeparator" w:id="0">
    <w:p w:rsidR="009B3974" w:rsidRDefault="009B3974" w:rsidP="0083466D">
      <w:r>
        <w:continuationSeparator/>
      </w:r>
    </w:p>
  </w:footnote>
  <w:footnote w:id="1">
    <w:p w:rsidR="0083466D" w:rsidRDefault="0083466D" w:rsidP="008346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897432">
        <w:rPr>
          <w:sz w:val="16"/>
          <w:szCs w:val="16"/>
        </w:rPr>
        <w:t>S</w:t>
      </w:r>
      <w:r w:rsidRPr="00214871">
        <w:rPr>
          <w:sz w:val="16"/>
          <w:szCs w:val="16"/>
        </w:rPr>
        <w:t xml:space="preserve">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83466D" w:rsidRPr="00214871" w:rsidRDefault="0083466D" w:rsidP="0083466D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83466D" w:rsidRPr="00214871" w:rsidRDefault="0083466D" w:rsidP="0083466D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>, priebežná platba, zúčtovanie zálohovej platby) predloženej na základe preddavkovej platby (pozn. ak je akákoľvek časť DPH podľa vnútroštátneho práva nárokovateľná na odpočet, túto sumu nezahrnie do nárokovanej čiastky)</w:t>
      </w:r>
    </w:p>
  </w:footnote>
  <w:footnote w:id="4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</w:t>
      </w:r>
      <w:r w:rsidR="00011DFA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Uvedená tabuľka </w:t>
      </w:r>
      <w:r w:rsidR="00410BFD">
        <w:rPr>
          <w:sz w:val="16"/>
          <w:szCs w:val="16"/>
        </w:rPr>
        <w:t>3</w:t>
      </w:r>
      <w:r w:rsidRPr="00BC4FA1">
        <w:rPr>
          <w:sz w:val="16"/>
          <w:szCs w:val="16"/>
        </w:rPr>
        <w:t>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83466D" w:rsidRPr="0021487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83466D" w:rsidRDefault="0083466D" w:rsidP="0083466D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83466D" w:rsidRPr="00B702DE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výpis z bankového účtu potvrdzujúci úhradu preplatku zo strany prijímateľa v prospech </w:t>
      </w:r>
      <w:r w:rsidR="00D2421A">
        <w:rPr>
          <w:sz w:val="16"/>
          <w:szCs w:val="16"/>
        </w:rPr>
        <w:t>S</w:t>
      </w:r>
      <w:r w:rsidRPr="00B702DE">
        <w:rPr>
          <w:sz w:val="16"/>
          <w:szCs w:val="16"/>
        </w:rPr>
        <w:t xml:space="preserve">O). </w:t>
      </w:r>
    </w:p>
  </w:footnote>
  <w:footnote w:id="11">
    <w:p w:rsidR="0083466D" w:rsidRPr="00B702DE" w:rsidRDefault="0083466D" w:rsidP="0083466D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</w:p>
  </w:footnote>
  <w:footnote w:id="12">
    <w:p w:rsidR="0083466D" w:rsidRPr="00BC4FA1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Uvedú sa relevantné účtovné doklady a dokumentácia preukazujúca reálne dodanie predmetu </w:t>
      </w:r>
      <w:r w:rsidR="00D2421A">
        <w:rPr>
          <w:sz w:val="16"/>
          <w:szCs w:val="16"/>
        </w:rPr>
        <w:t xml:space="preserve"> </w:t>
      </w:r>
      <w:r w:rsidRPr="00B702DE">
        <w:rPr>
          <w:sz w:val="16"/>
          <w:szCs w:val="16"/>
        </w:rPr>
        <w:t xml:space="preserve">plnenia (v zmysle riadiacej dokumentácie </w:t>
      </w:r>
      <w:r w:rsidR="00CA0EE0">
        <w:rPr>
          <w:sz w:val="16"/>
          <w:szCs w:val="16"/>
        </w:rPr>
        <w:t>S</w:t>
      </w:r>
      <w:r w:rsidRPr="00B702DE">
        <w:rPr>
          <w:sz w:val="16"/>
          <w:szCs w:val="16"/>
        </w:rPr>
        <w:t>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83466D" w:rsidRDefault="0083466D" w:rsidP="0083466D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6A1EF1">
        <w:rPr>
          <w:sz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8B" w:rsidRDefault="00016E8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1C70D1" w:rsidRDefault="001C70D1" w:rsidP="001C70D1">
    <w:pPr>
      <w:pStyle w:val="Hlavika"/>
      <w:tabs>
        <w:tab w:val="left" w:pos="0"/>
      </w:tabs>
    </w:pPr>
  </w:p>
  <w:p w:rsidR="001C70D1" w:rsidRDefault="001C70D1" w:rsidP="0083466D">
    <w:pPr>
      <w:pStyle w:val="Hlavika"/>
      <w:rPr>
        <w:rFonts w:ascii="Arial" w:hAnsi="Arial" w:cs="Arial"/>
        <w:sz w:val="19"/>
        <w:szCs w:val="19"/>
      </w:rPr>
    </w:pPr>
  </w:p>
  <w:p w:rsidR="0083466D" w:rsidRDefault="0083466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432" w:rsidRPr="00AC5401" w:rsidRDefault="00897432" w:rsidP="00897432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 xml:space="preserve">ha č. </w:t>
    </w:r>
    <w:r>
      <w:rPr>
        <w:rFonts w:ascii="Arial" w:hAnsi="Arial" w:cs="Arial"/>
        <w:sz w:val="19"/>
        <w:szCs w:val="19"/>
      </w:rPr>
      <w:t xml:space="preserve">6.12  Doplňujúce údaje k preukázaniu dodania predmetu plnenia                                                                                Príručka pre prijímateľa IROP verzia </w:t>
    </w:r>
    <w:r>
      <w:rPr>
        <w:rFonts w:ascii="Arial" w:hAnsi="Arial" w:cs="Arial"/>
        <w:sz w:val="19"/>
        <w:szCs w:val="19"/>
      </w:rPr>
      <w:t>1.</w:t>
    </w:r>
    <w:r w:rsidR="00016E8B">
      <w:rPr>
        <w:rFonts w:ascii="Arial" w:hAnsi="Arial" w:cs="Arial"/>
        <w:sz w:val="19"/>
        <w:szCs w:val="19"/>
      </w:rPr>
      <w:t>6</w:t>
    </w:r>
    <w:bookmarkStart w:id="0" w:name="_GoBack"/>
    <w:bookmarkEnd w:id="0"/>
  </w:p>
  <w:p w:rsidR="007309A2" w:rsidRDefault="007309A2">
    <w:pPr>
      <w:pStyle w:val="Hlavika"/>
    </w:pPr>
  </w:p>
  <w:p w:rsidR="00897432" w:rsidRDefault="00897432" w:rsidP="00897432">
    <w:pPr>
      <w:pStyle w:val="Hlavika"/>
      <w:tabs>
        <w:tab w:val="clear" w:pos="4536"/>
        <w:tab w:val="clear" w:pos="9072"/>
        <w:tab w:val="left" w:pos="5160"/>
      </w:tabs>
    </w:pPr>
    <w:r>
      <w:tab/>
    </w:r>
  </w:p>
  <w:p w:rsidR="00897432" w:rsidRDefault="00897432">
    <w:pPr>
      <w:pStyle w:val="Hlavika"/>
    </w:pPr>
  </w:p>
  <w:p w:rsidR="00897432" w:rsidRDefault="000E55EA">
    <w:pPr>
      <w:pStyle w:val="Hlavika"/>
    </w:pPr>
    <w:r>
      <w:rPr>
        <w:noProof/>
      </w:rPr>
      <w:drawing>
        <wp:inline distT="0" distB="0" distL="0" distR="0" wp14:anchorId="00086517" wp14:editId="5D1ACE11">
          <wp:extent cx="6972300" cy="1152525"/>
          <wp:effectExtent l="0" t="0" r="0" b="9525"/>
          <wp:docPr id="1" name="Obrázok 1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  <w:p w:rsidR="00897432" w:rsidRDefault="0089743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6D"/>
    <w:rsid w:val="00011DFA"/>
    <w:rsid w:val="00016E8B"/>
    <w:rsid w:val="00033F82"/>
    <w:rsid w:val="000C59CE"/>
    <w:rsid w:val="000E55EA"/>
    <w:rsid w:val="00147C83"/>
    <w:rsid w:val="00156B4B"/>
    <w:rsid w:val="001C5E74"/>
    <w:rsid w:val="001C70D1"/>
    <w:rsid w:val="002234F0"/>
    <w:rsid w:val="00275724"/>
    <w:rsid w:val="003341D7"/>
    <w:rsid w:val="0035247C"/>
    <w:rsid w:val="00395C3F"/>
    <w:rsid w:val="004066D1"/>
    <w:rsid w:val="00410BFD"/>
    <w:rsid w:val="004B442B"/>
    <w:rsid w:val="004C2288"/>
    <w:rsid w:val="00593F1A"/>
    <w:rsid w:val="0060509A"/>
    <w:rsid w:val="00617790"/>
    <w:rsid w:val="00693DEF"/>
    <w:rsid w:val="006A1EF1"/>
    <w:rsid w:val="006B4760"/>
    <w:rsid w:val="006B4AAF"/>
    <w:rsid w:val="006D30A0"/>
    <w:rsid w:val="007256CC"/>
    <w:rsid w:val="007309A2"/>
    <w:rsid w:val="007473CA"/>
    <w:rsid w:val="0083466D"/>
    <w:rsid w:val="00897432"/>
    <w:rsid w:val="008B2C00"/>
    <w:rsid w:val="00921511"/>
    <w:rsid w:val="009B3974"/>
    <w:rsid w:val="009F47FD"/>
    <w:rsid w:val="00B34ACD"/>
    <w:rsid w:val="00B47874"/>
    <w:rsid w:val="00B648CB"/>
    <w:rsid w:val="00B74DB1"/>
    <w:rsid w:val="00C06E58"/>
    <w:rsid w:val="00CA0EE0"/>
    <w:rsid w:val="00D2421A"/>
    <w:rsid w:val="00DB5EE3"/>
    <w:rsid w:val="00DD088B"/>
    <w:rsid w:val="00EC28CC"/>
    <w:rsid w:val="00EC4FA5"/>
    <w:rsid w:val="00EC662B"/>
    <w:rsid w:val="00F3499B"/>
    <w:rsid w:val="00F720B5"/>
    <w:rsid w:val="00FB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Rajnohová Jana</cp:lastModifiedBy>
  <cp:revision>30</cp:revision>
  <dcterms:created xsi:type="dcterms:W3CDTF">2016-08-25T11:10:00Z</dcterms:created>
  <dcterms:modified xsi:type="dcterms:W3CDTF">2022-04-04T13:50:00Z</dcterms:modified>
</cp:coreProperties>
</file>