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8F7AA" w14:textId="77777777" w:rsidR="00984AC9" w:rsidRPr="00872F4A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HLAVNÁ </w:t>
      </w:r>
      <w:r w:rsidR="00984AC9" w:rsidRPr="00872F4A">
        <w:rPr>
          <w:rFonts w:ascii="Arial Narrow" w:hAnsi="Arial Narrow"/>
          <w:b/>
          <w:sz w:val="22"/>
          <w:szCs w:val="22"/>
        </w:rPr>
        <w:t>PRÍLOHA K VYHLÁSENIU</w:t>
      </w:r>
    </w:p>
    <w:p w14:paraId="7BF23029" w14:textId="77777777" w:rsidR="00984AC9" w:rsidRPr="00872F4A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872F4A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14:paraId="152E9B52" w14:textId="77777777" w:rsidR="002A7973" w:rsidRPr="00872F4A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809472C" w14:textId="77777777" w:rsidR="00984AC9" w:rsidRPr="00872F4A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14:paraId="56FC272B" w14:textId="77777777" w:rsidR="002A7973" w:rsidRPr="00872F4A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27781B4" w14:textId="2405F384" w:rsidR="00984AC9" w:rsidRPr="00872F4A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– Príloha A, ak podnik </w:t>
      </w:r>
      <w:r w:rsidR="00D6251F">
        <w:rPr>
          <w:rFonts w:ascii="Arial Narrow" w:hAnsi="Arial Narrow"/>
          <w:sz w:val="22"/>
          <w:szCs w:val="22"/>
        </w:rPr>
        <w:t xml:space="preserve">uchádzača </w:t>
      </w:r>
      <w:r w:rsidRPr="00872F4A">
        <w:rPr>
          <w:rFonts w:ascii="Arial Narrow" w:hAnsi="Arial Narrow"/>
          <w:sz w:val="22"/>
          <w:szCs w:val="22"/>
        </w:rPr>
        <w:t>má aspoň jeden partnerský podnik (a ďalšie tlačivá)</w:t>
      </w:r>
    </w:p>
    <w:p w14:paraId="5DB78B23" w14:textId="1E9B1AC1" w:rsidR="00984AC9" w:rsidRPr="00872F4A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– Príloha B, ak podnik </w:t>
      </w:r>
      <w:r w:rsidR="00D6251F">
        <w:rPr>
          <w:rFonts w:ascii="Arial Narrow" w:hAnsi="Arial Narrow"/>
          <w:sz w:val="22"/>
          <w:szCs w:val="22"/>
        </w:rPr>
        <w:t xml:space="preserve">uchádzača </w:t>
      </w:r>
      <w:r w:rsidRPr="00872F4A">
        <w:rPr>
          <w:rFonts w:ascii="Arial Narrow" w:hAnsi="Arial Narrow"/>
          <w:sz w:val="22"/>
          <w:szCs w:val="22"/>
        </w:rPr>
        <w:t>má aspoň jeden prepojený podnik (a ďalšie tlačivá)</w:t>
      </w:r>
    </w:p>
    <w:p w14:paraId="6561B91F" w14:textId="77777777" w:rsidR="002A7973" w:rsidRPr="00872F4A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107BA51" w14:textId="77777777" w:rsidR="002A7973" w:rsidRPr="00872F4A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872F4A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14:paraId="5083B062" w14:textId="77777777" w:rsidR="002A7973" w:rsidRPr="00872F4A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872F4A" w14:paraId="55A14D10" w14:textId="77777777" w:rsidTr="00B74ECE">
        <w:trPr>
          <w:trHeight w:val="300"/>
          <w:jc w:val="center"/>
        </w:trPr>
        <w:tc>
          <w:tcPr>
            <w:tcW w:w="3686" w:type="dxa"/>
            <w:shd w:val="clear" w:color="auto" w:fill="BFBFBF"/>
            <w:vAlign w:val="center"/>
          </w:tcPr>
          <w:p w14:paraId="67127C49" w14:textId="77777777" w:rsidR="002A7973" w:rsidRPr="00872F4A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14:paraId="4B36F0CF" w14:textId="77777777" w:rsidR="002A7973" w:rsidRPr="00872F4A" w:rsidRDefault="002A7973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15C10B72" w14:textId="77777777" w:rsidR="002A7973" w:rsidRPr="00872F4A" w:rsidRDefault="002A7973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</w:instrText>
            </w:r>
            <w:r w:rsid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29E0CA84" w14:textId="77777777" w:rsidR="00D6302B" w:rsidRPr="00872F4A" w:rsidRDefault="003435CF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FC5E2FA" w14:textId="77777777" w:rsidR="002A7973" w:rsidRPr="00583FE8" w:rsidRDefault="002A7973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583FE8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</w:instrText>
            </w:r>
            <w:r w:rsid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\* MERGEFORMAT </w:instrTex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B23A31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03538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872F4A" w14:paraId="60377349" w14:textId="77777777" w:rsidTr="00B74ECE">
        <w:trPr>
          <w:trHeight w:val="300"/>
          <w:jc w:val="center"/>
        </w:trPr>
        <w:tc>
          <w:tcPr>
            <w:tcW w:w="3686" w:type="dxa"/>
          </w:tcPr>
          <w:p w14:paraId="28163A27" w14:textId="528C44CF" w:rsidR="002A7973" w:rsidRPr="00872F4A" w:rsidRDefault="002A7973" w:rsidP="00FB250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Údaje podniku</w:t>
            </w:r>
            <w:r w:rsidR="00D6251F">
              <w:rPr>
                <w:rFonts w:ascii="Arial Narrow" w:hAnsi="Arial Narrow"/>
                <w:sz w:val="22"/>
                <w:szCs w:val="22"/>
              </w:rPr>
              <w:t xml:space="preserve"> uchádzača</w:t>
            </w:r>
            <w:r w:rsidRPr="00872F4A">
              <w:rPr>
                <w:rFonts w:ascii="Arial Narrow" w:hAnsi="Arial Narrow"/>
                <w:sz w:val="22"/>
                <w:szCs w:val="22"/>
              </w:rPr>
              <w:t xml:space="preserve"> alebo konsolidované účty (kópia údajov z</w:t>
            </w:r>
            <w:r w:rsidR="00831B4A">
              <w:rPr>
                <w:rFonts w:ascii="Arial Narrow" w:hAnsi="Arial Narrow"/>
                <w:sz w:val="22"/>
                <w:szCs w:val="22"/>
              </w:rPr>
              <w:t> </w:t>
            </w:r>
            <w:r w:rsidRPr="00872F4A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  <w:vAlign w:val="center"/>
          </w:tcPr>
          <w:p w14:paraId="77C1ADC0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4ECE">
              <w:rPr>
                <w:rFonts w:ascii="Arial Narrow" w:hAnsi="Arial Narrow"/>
                <w:sz w:val="22"/>
                <w:szCs w:val="22"/>
              </w:rPr>
              <w:t>14</w:t>
            </w:r>
          </w:p>
        </w:tc>
        <w:tc>
          <w:tcPr>
            <w:tcW w:w="1984" w:type="dxa"/>
            <w:vAlign w:val="center"/>
          </w:tcPr>
          <w:p w14:paraId="5C3398CF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4ECE">
              <w:rPr>
                <w:rFonts w:ascii="Arial Narrow" w:hAnsi="Arial Narrow"/>
                <w:sz w:val="22"/>
                <w:szCs w:val="22"/>
              </w:rPr>
              <w:t>2 077 000,00</w:t>
            </w:r>
          </w:p>
        </w:tc>
        <w:tc>
          <w:tcPr>
            <w:tcW w:w="1843" w:type="dxa"/>
            <w:vAlign w:val="center"/>
          </w:tcPr>
          <w:p w14:paraId="427A12FE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4ECE">
              <w:rPr>
                <w:rFonts w:ascii="Arial Narrow" w:hAnsi="Arial Narrow"/>
                <w:sz w:val="22"/>
                <w:szCs w:val="22"/>
              </w:rPr>
              <w:t>2 075 000,00</w:t>
            </w:r>
          </w:p>
        </w:tc>
      </w:tr>
      <w:tr w:rsidR="002A7973" w:rsidRPr="00872F4A" w14:paraId="44C1AD74" w14:textId="77777777" w:rsidTr="00B74ECE">
        <w:trPr>
          <w:trHeight w:val="300"/>
          <w:jc w:val="center"/>
        </w:trPr>
        <w:tc>
          <w:tcPr>
            <w:tcW w:w="3686" w:type="dxa"/>
          </w:tcPr>
          <w:p w14:paraId="4A4EAFA1" w14:textId="77777777" w:rsidR="00831B4A" w:rsidRDefault="002A7973" w:rsidP="00FB250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872F4A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14:paraId="47B493D9" w14:textId="77777777" w:rsidR="002A7973" w:rsidRPr="00872F4A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>
              <w:rPr>
                <w:rFonts w:ascii="Arial Narrow" w:hAnsi="Arial Narrow"/>
                <w:sz w:val="22"/>
                <w:szCs w:val="22"/>
              </w:rPr>
              <w:t> </w:t>
            </w:r>
            <w:r w:rsidRPr="00872F4A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  <w:vAlign w:val="center"/>
          </w:tcPr>
          <w:p w14:paraId="7598B5EF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4ECE">
              <w:rPr>
                <w:rFonts w:ascii="Arial Narrow" w:hAnsi="Arial Narrow"/>
                <w:sz w:val="22"/>
                <w:szCs w:val="22"/>
              </w:rPr>
              <w:t>66,98</w:t>
            </w:r>
          </w:p>
        </w:tc>
        <w:tc>
          <w:tcPr>
            <w:tcW w:w="1984" w:type="dxa"/>
            <w:vAlign w:val="center"/>
          </w:tcPr>
          <w:p w14:paraId="7E888450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4ECE">
              <w:rPr>
                <w:rFonts w:ascii="Arial Narrow" w:hAnsi="Arial Narrow"/>
                <w:sz w:val="22"/>
                <w:szCs w:val="22"/>
              </w:rPr>
              <w:t>6 928 570,00</w:t>
            </w:r>
          </w:p>
        </w:tc>
        <w:tc>
          <w:tcPr>
            <w:tcW w:w="1843" w:type="dxa"/>
            <w:vAlign w:val="center"/>
          </w:tcPr>
          <w:p w14:paraId="5648DFE1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7 064 170,00</w:t>
            </w:r>
          </w:p>
        </w:tc>
      </w:tr>
      <w:tr w:rsidR="002A7973" w:rsidRPr="00872F4A" w14:paraId="6B3FFE20" w14:textId="77777777" w:rsidTr="00B74ECE">
        <w:trPr>
          <w:trHeight w:val="300"/>
          <w:jc w:val="center"/>
        </w:trPr>
        <w:tc>
          <w:tcPr>
            <w:tcW w:w="3686" w:type="dxa"/>
          </w:tcPr>
          <w:p w14:paraId="55281880" w14:textId="77777777" w:rsidR="00831B4A" w:rsidRDefault="002A7973" w:rsidP="00FB2508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>
              <w:rPr>
                <w:rFonts w:ascii="Arial Narrow" w:hAnsi="Arial Narrow"/>
                <w:sz w:val="22"/>
                <w:szCs w:val="22"/>
              </w:rPr>
              <w:t> </w:t>
            </w:r>
            <w:r w:rsidRPr="00872F4A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E40CCC6" w14:textId="77777777" w:rsidR="002A7973" w:rsidRPr="00872F4A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872F4A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  <w:vAlign w:val="center"/>
          </w:tcPr>
          <w:p w14:paraId="16FCC5D0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984" w:type="dxa"/>
            <w:vAlign w:val="center"/>
          </w:tcPr>
          <w:p w14:paraId="7A3D7607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15 433 000,00</w:t>
            </w:r>
          </w:p>
        </w:tc>
        <w:tc>
          <w:tcPr>
            <w:tcW w:w="1843" w:type="dxa"/>
            <w:vAlign w:val="center"/>
          </w:tcPr>
          <w:p w14:paraId="22E5F6F6" w14:textId="77777777" w:rsidR="002A7973" w:rsidRPr="00872F4A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74ECE">
              <w:rPr>
                <w:rFonts w:ascii="Arial Narrow" w:hAnsi="Arial Narrow"/>
                <w:sz w:val="22"/>
                <w:szCs w:val="22"/>
              </w:rPr>
              <w:t>13 253 000,00</w:t>
            </w:r>
          </w:p>
        </w:tc>
      </w:tr>
      <w:tr w:rsidR="002A7973" w:rsidRPr="00872F4A" w14:paraId="01D8A45F" w14:textId="77777777" w:rsidTr="00B74ECE">
        <w:trPr>
          <w:trHeight w:val="300"/>
          <w:jc w:val="center"/>
        </w:trPr>
        <w:tc>
          <w:tcPr>
            <w:tcW w:w="3686" w:type="dxa"/>
          </w:tcPr>
          <w:p w14:paraId="11050BC3" w14:textId="77777777" w:rsidR="002A7973" w:rsidRPr="00872F4A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872F4A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  <w:vAlign w:val="center"/>
          </w:tcPr>
          <w:p w14:paraId="09A0EE51" w14:textId="77777777" w:rsidR="002A7973" w:rsidRPr="00B74ECE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74ECE">
              <w:rPr>
                <w:rFonts w:ascii="Arial Narrow" w:hAnsi="Arial Narrow"/>
                <w:b/>
                <w:sz w:val="22"/>
                <w:szCs w:val="22"/>
              </w:rPr>
              <w:t>202,98</w:t>
            </w:r>
          </w:p>
        </w:tc>
        <w:tc>
          <w:tcPr>
            <w:tcW w:w="1984" w:type="dxa"/>
            <w:vAlign w:val="center"/>
          </w:tcPr>
          <w:p w14:paraId="7DE34EEC" w14:textId="77777777" w:rsidR="002A7973" w:rsidRPr="00B74ECE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74ECE">
              <w:rPr>
                <w:rFonts w:ascii="Arial Narrow" w:hAnsi="Arial Narrow"/>
                <w:b/>
                <w:sz w:val="22"/>
                <w:szCs w:val="22"/>
              </w:rPr>
              <w:t>24 438 570,00</w:t>
            </w:r>
          </w:p>
        </w:tc>
        <w:tc>
          <w:tcPr>
            <w:tcW w:w="1843" w:type="dxa"/>
            <w:vAlign w:val="center"/>
          </w:tcPr>
          <w:p w14:paraId="1457A81A" w14:textId="77777777" w:rsidR="002A7973" w:rsidRPr="00B74ECE" w:rsidRDefault="00B74ECE" w:rsidP="00B74EC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74ECE">
              <w:rPr>
                <w:rFonts w:ascii="Arial Narrow" w:hAnsi="Arial Narrow"/>
                <w:b/>
                <w:sz w:val="22"/>
                <w:szCs w:val="22"/>
              </w:rPr>
              <w:t>22 392 170,00</w:t>
            </w:r>
          </w:p>
        </w:tc>
      </w:tr>
    </w:tbl>
    <w:p w14:paraId="6F268974" w14:textId="77777777" w:rsidR="002A7973" w:rsidRPr="00872F4A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4742925" w14:textId="77777777" w:rsidR="00984AC9" w:rsidRPr="00872F4A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872F4A">
        <w:rPr>
          <w:rFonts w:ascii="Arial Narrow" w:hAnsi="Arial Narrow"/>
          <w:sz w:val="22"/>
          <w:szCs w:val="22"/>
        </w:rPr>
        <w:t xml:space="preserve">ukončené </w:t>
      </w:r>
      <w:r w:rsidRPr="00872F4A">
        <w:rPr>
          <w:rFonts w:ascii="Arial Narrow" w:hAnsi="Arial Narrow"/>
          <w:sz w:val="22"/>
          <w:szCs w:val="22"/>
        </w:rPr>
        <w:t>účtovné obdobie a musia</w:t>
      </w:r>
      <w:r w:rsidR="00D6302B" w:rsidRPr="00872F4A">
        <w:rPr>
          <w:rFonts w:ascii="Arial Narrow" w:hAnsi="Arial Narrow"/>
          <w:sz w:val="22"/>
          <w:szCs w:val="22"/>
        </w:rPr>
        <w:t xml:space="preserve"> sa vypočítavať na ročnej báze.</w:t>
      </w:r>
    </w:p>
    <w:p w14:paraId="675B408A" w14:textId="77777777" w:rsidR="00984AC9" w:rsidRPr="00872F4A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872F4A">
        <w:rPr>
          <w:rFonts w:ascii="Arial Narrow" w:hAnsi="Arial Narrow"/>
          <w:sz w:val="22"/>
          <w:szCs w:val="22"/>
        </w:rPr>
        <w:t xml:space="preserve"> </w:t>
      </w:r>
      <w:r w:rsidRPr="00872F4A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872F4A">
        <w:rPr>
          <w:rFonts w:ascii="Arial Narrow" w:hAnsi="Arial Narrow"/>
          <w:sz w:val="22"/>
          <w:szCs w:val="22"/>
        </w:rPr>
        <w:t>tov, v </w:t>
      </w:r>
      <w:r w:rsidRPr="00872F4A">
        <w:rPr>
          <w:rFonts w:ascii="Arial Narrow" w:hAnsi="Arial Narrow"/>
          <w:sz w:val="22"/>
          <w:szCs w:val="22"/>
        </w:rPr>
        <w:t>ktorých sa tento podnik vedie na základe konsolidácie.</w:t>
      </w:r>
    </w:p>
    <w:p w14:paraId="364F419F" w14:textId="256F9D0E" w:rsidR="0012432A" w:rsidRPr="00872F4A" w:rsidRDefault="00984AC9" w:rsidP="00113BD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872F4A">
        <w:rPr>
          <w:rFonts w:ascii="Arial Narrow" w:hAnsi="Arial Narrow"/>
          <w:sz w:val="22"/>
          <w:szCs w:val="22"/>
        </w:rPr>
        <w:t>Údaje uvedené v</w:t>
      </w:r>
      <w:r w:rsidR="00831B4A">
        <w:rPr>
          <w:rFonts w:ascii="Arial Narrow" w:hAnsi="Arial Narrow"/>
          <w:sz w:val="22"/>
          <w:szCs w:val="22"/>
        </w:rPr>
        <w:t xml:space="preserve"> riadku </w:t>
      </w:r>
      <w:r w:rsidRPr="00872F4A">
        <w:rPr>
          <w:rFonts w:ascii="Arial Narrow" w:hAnsi="Arial Narrow"/>
          <w:sz w:val="22"/>
          <w:szCs w:val="22"/>
        </w:rPr>
        <w:t>„Celkov</w:t>
      </w:r>
      <w:r w:rsidR="0035197A">
        <w:rPr>
          <w:rFonts w:ascii="Arial Narrow" w:hAnsi="Arial Narrow"/>
          <w:sz w:val="22"/>
          <w:szCs w:val="22"/>
        </w:rPr>
        <w:t>o</w:t>
      </w:r>
      <w:r w:rsidRPr="00872F4A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>
        <w:rPr>
          <w:rFonts w:ascii="Arial Narrow" w:hAnsi="Arial Narrow"/>
          <w:sz w:val="22"/>
          <w:szCs w:val="22"/>
        </w:rPr>
        <w:t xml:space="preserve">s názvom </w:t>
      </w:r>
      <w:r w:rsidRPr="00872F4A">
        <w:rPr>
          <w:rFonts w:ascii="Arial Narrow" w:hAnsi="Arial Narrow"/>
          <w:sz w:val="22"/>
          <w:szCs w:val="22"/>
        </w:rPr>
        <w:t>„Údaje na určenie kategórie podniku“ vo</w:t>
      </w:r>
      <w:r w:rsidR="00831B4A">
        <w:rPr>
          <w:rFonts w:ascii="Arial Narrow" w:hAnsi="Arial Narrow"/>
          <w:sz w:val="22"/>
          <w:szCs w:val="22"/>
        </w:rPr>
        <w:t> </w:t>
      </w:r>
      <w:r w:rsidRPr="00872F4A">
        <w:rPr>
          <w:rFonts w:ascii="Arial Narrow" w:hAnsi="Arial Narrow"/>
          <w:sz w:val="22"/>
          <w:szCs w:val="22"/>
        </w:rPr>
        <w:t>vyhlásení</w:t>
      </w:r>
      <w:r w:rsidR="00FB2508">
        <w:rPr>
          <w:rFonts w:ascii="Arial Narrow" w:hAnsi="Arial Narrow"/>
          <w:sz w:val="22"/>
          <w:szCs w:val="22"/>
        </w:rPr>
        <w:t xml:space="preserve"> o veľkosti podniku</w:t>
      </w:r>
      <w:r w:rsidRPr="00872F4A">
        <w:rPr>
          <w:rFonts w:ascii="Arial Narrow" w:hAnsi="Arial Narrow"/>
          <w:sz w:val="22"/>
          <w:szCs w:val="22"/>
        </w:rPr>
        <w:t>.</w:t>
      </w:r>
    </w:p>
    <w:sectPr w:rsidR="0012432A" w:rsidRPr="00872F4A" w:rsidSect="00020832">
      <w:headerReference w:type="default" r:id="rId7"/>
      <w:footerReference w:type="even" r:id="rId8"/>
      <w:footerReference w:type="default" r:id="rId9"/>
      <w:pgSz w:w="12240" w:h="15840"/>
      <w:pgMar w:top="141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F0E0C" w14:textId="77777777" w:rsidR="008A5341" w:rsidRDefault="008A5341">
      <w:r>
        <w:separator/>
      </w:r>
    </w:p>
  </w:endnote>
  <w:endnote w:type="continuationSeparator" w:id="0">
    <w:p w14:paraId="7C61A855" w14:textId="77777777" w:rsidR="008A5341" w:rsidRDefault="008A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F0E8C" w14:textId="77777777" w:rsidR="000F46EF" w:rsidRDefault="000F46EF" w:rsidP="007E37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9DD797" w14:textId="77777777" w:rsidR="000F46EF" w:rsidRDefault="000F46EF" w:rsidP="007E37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18060" w14:textId="77777777" w:rsidR="000F46EF" w:rsidRPr="00057E5E" w:rsidRDefault="000F46EF" w:rsidP="007E3702">
    <w:pPr>
      <w:pStyle w:val="Footer"/>
      <w:framePr w:wrap="around" w:vAnchor="text" w:hAnchor="margin" w:xAlign="right" w:y="1"/>
      <w:jc w:val="right"/>
      <w:rPr>
        <w:rStyle w:val="PageNumber"/>
        <w:rFonts w:ascii="Arial Narrow" w:hAnsi="Arial Narrow"/>
      </w:rPr>
    </w:pPr>
    <w:r w:rsidRPr="00057E5E">
      <w:rPr>
        <w:rStyle w:val="PageNumber"/>
        <w:rFonts w:ascii="Arial Narrow" w:hAnsi="Arial Narrow"/>
      </w:rPr>
      <w:fldChar w:fldCharType="begin"/>
    </w:r>
    <w:r w:rsidRPr="00057E5E">
      <w:rPr>
        <w:rStyle w:val="PageNumber"/>
        <w:rFonts w:ascii="Arial Narrow" w:hAnsi="Arial Narrow"/>
      </w:rPr>
      <w:instrText xml:space="preserve">PAGE  </w:instrText>
    </w:r>
    <w:r w:rsidRPr="00057E5E">
      <w:rPr>
        <w:rStyle w:val="PageNumber"/>
        <w:rFonts w:ascii="Arial Narrow" w:hAnsi="Arial Narrow"/>
      </w:rPr>
      <w:fldChar w:fldCharType="separate"/>
    </w:r>
    <w:r w:rsidR="00116EEC">
      <w:rPr>
        <w:rStyle w:val="PageNumber"/>
        <w:rFonts w:ascii="Arial Narrow" w:hAnsi="Arial Narrow"/>
        <w:noProof/>
      </w:rPr>
      <w:t>1</w:t>
    </w:r>
    <w:r w:rsidRPr="00057E5E">
      <w:rPr>
        <w:rStyle w:val="PageNumber"/>
        <w:rFonts w:ascii="Arial Narrow" w:hAnsi="Arial Narrow"/>
      </w:rPr>
      <w:fldChar w:fldCharType="end"/>
    </w:r>
  </w:p>
  <w:p w14:paraId="7F26A542" w14:textId="77777777" w:rsidR="000F46EF" w:rsidRDefault="000F46EF" w:rsidP="007E3702">
    <w:pPr>
      <w:pStyle w:val="Footer"/>
      <w:framePr w:wrap="around" w:vAnchor="text" w:hAnchor="margin" w:xAlign="right" w:y="1"/>
      <w:ind w:right="360"/>
      <w:rPr>
        <w:rStyle w:val="PageNumber"/>
      </w:rPr>
    </w:pPr>
  </w:p>
  <w:p w14:paraId="089ED2A3" w14:textId="77777777" w:rsidR="000F46EF" w:rsidRDefault="000F46EF" w:rsidP="007E37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7C797" w14:textId="77777777" w:rsidR="008A5341" w:rsidRDefault="008A5341">
      <w:r>
        <w:separator/>
      </w:r>
    </w:p>
  </w:footnote>
  <w:footnote w:type="continuationSeparator" w:id="0">
    <w:p w14:paraId="4930C8C2" w14:textId="77777777" w:rsidR="008A5341" w:rsidRDefault="008A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9DB02" w14:textId="77777777" w:rsidR="002F0E83" w:rsidRPr="00FB465F" w:rsidRDefault="002F0E83" w:rsidP="002F0E83">
    <w:pPr>
      <w:pStyle w:val="Header"/>
      <w:jc w:val="right"/>
      <w:rPr>
        <w:rFonts w:ascii="Arial Narrow" w:hAnsi="Arial Narrow" w:cs="Arial"/>
        <w:i/>
        <w:sz w:val="20"/>
        <w:szCs w:val="20"/>
      </w:rPr>
    </w:pPr>
    <w:r w:rsidRPr="00FB465F">
      <w:rPr>
        <w:rFonts w:ascii="Arial Narrow" w:hAnsi="Arial Narrow" w:cs="Arial"/>
        <w:i/>
        <w:sz w:val="20"/>
        <w:szCs w:val="20"/>
      </w:rPr>
      <w:t>Príloha č. 10</w:t>
    </w:r>
    <w:r>
      <w:rPr>
        <w:rFonts w:ascii="Arial Narrow" w:hAnsi="Arial Narrow" w:cs="Arial"/>
        <w:i/>
        <w:sz w:val="20"/>
        <w:szCs w:val="20"/>
      </w:rPr>
      <w:t xml:space="preserve"> -  Vyhlásenie uchádzača na kvalifikovanie sa ako MSP</w:t>
    </w:r>
  </w:p>
  <w:p w14:paraId="12337DBF" w14:textId="77777777" w:rsidR="000F46EF" w:rsidRPr="002F0E83" w:rsidRDefault="000F46EF" w:rsidP="002F0E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220667B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F494DB1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5E77593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237082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B147473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6"/>
  </w:num>
  <w:num w:numId="11">
    <w:abstractNumId w:val="9"/>
  </w:num>
  <w:num w:numId="12">
    <w:abstractNumId w:val="5"/>
  </w:num>
  <w:num w:numId="13">
    <w:abstractNumId w:val="4"/>
  </w:num>
  <w:num w:numId="14">
    <w:abstractNumId w:val="7"/>
  </w:num>
  <w:num w:numId="15">
    <w:abstractNumId w:val="1"/>
  </w:num>
  <w:num w:numId="16">
    <w:abstractNumId w:val="3"/>
  </w:num>
  <w:num w:numId="17">
    <w:abstractNumId w:val="2"/>
  </w:num>
  <w:num w:numId="18">
    <w:abstractNumId w:val="8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0832"/>
    <w:rsid w:val="000307B3"/>
    <w:rsid w:val="000312A1"/>
    <w:rsid w:val="00031CAB"/>
    <w:rsid w:val="00035383"/>
    <w:rsid w:val="00037377"/>
    <w:rsid w:val="00045537"/>
    <w:rsid w:val="00057E5E"/>
    <w:rsid w:val="0006018B"/>
    <w:rsid w:val="0006516E"/>
    <w:rsid w:val="000737EC"/>
    <w:rsid w:val="000739E4"/>
    <w:rsid w:val="000A3CE4"/>
    <w:rsid w:val="000C0620"/>
    <w:rsid w:val="000D4DBC"/>
    <w:rsid w:val="000E722F"/>
    <w:rsid w:val="000F46EF"/>
    <w:rsid w:val="00107488"/>
    <w:rsid w:val="00113BD4"/>
    <w:rsid w:val="00116EEC"/>
    <w:rsid w:val="0012432A"/>
    <w:rsid w:val="00131759"/>
    <w:rsid w:val="00156775"/>
    <w:rsid w:val="0017306A"/>
    <w:rsid w:val="0017725E"/>
    <w:rsid w:val="00183261"/>
    <w:rsid w:val="00183BE8"/>
    <w:rsid w:val="00185D89"/>
    <w:rsid w:val="001A07A5"/>
    <w:rsid w:val="001B007B"/>
    <w:rsid w:val="001D48F4"/>
    <w:rsid w:val="001E1027"/>
    <w:rsid w:val="001F013A"/>
    <w:rsid w:val="001F2627"/>
    <w:rsid w:val="00201CFE"/>
    <w:rsid w:val="002071CA"/>
    <w:rsid w:val="0021719F"/>
    <w:rsid w:val="00235F84"/>
    <w:rsid w:val="002545F2"/>
    <w:rsid w:val="002622F7"/>
    <w:rsid w:val="002841CB"/>
    <w:rsid w:val="002872C5"/>
    <w:rsid w:val="0029714F"/>
    <w:rsid w:val="002A7973"/>
    <w:rsid w:val="002B6F32"/>
    <w:rsid w:val="002C7099"/>
    <w:rsid w:val="002E71B3"/>
    <w:rsid w:val="002F0E83"/>
    <w:rsid w:val="00303A51"/>
    <w:rsid w:val="00304B89"/>
    <w:rsid w:val="00317914"/>
    <w:rsid w:val="00320BEF"/>
    <w:rsid w:val="00320CA5"/>
    <w:rsid w:val="003211D9"/>
    <w:rsid w:val="00330C84"/>
    <w:rsid w:val="00340D0F"/>
    <w:rsid w:val="00341963"/>
    <w:rsid w:val="003435CF"/>
    <w:rsid w:val="0034493E"/>
    <w:rsid w:val="0035197A"/>
    <w:rsid w:val="00353025"/>
    <w:rsid w:val="00364545"/>
    <w:rsid w:val="00370D96"/>
    <w:rsid w:val="00393923"/>
    <w:rsid w:val="003B30C6"/>
    <w:rsid w:val="003C4DD4"/>
    <w:rsid w:val="003D4028"/>
    <w:rsid w:val="003D74E0"/>
    <w:rsid w:val="0040269D"/>
    <w:rsid w:val="00420148"/>
    <w:rsid w:val="004201B0"/>
    <w:rsid w:val="0042235F"/>
    <w:rsid w:val="00464373"/>
    <w:rsid w:val="004663B9"/>
    <w:rsid w:val="0047701B"/>
    <w:rsid w:val="004F1BB6"/>
    <w:rsid w:val="004F74CA"/>
    <w:rsid w:val="005037C3"/>
    <w:rsid w:val="00516ED9"/>
    <w:rsid w:val="0052420D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6011B7"/>
    <w:rsid w:val="00625CE6"/>
    <w:rsid w:val="006312DA"/>
    <w:rsid w:val="0065622F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569A"/>
    <w:rsid w:val="007112C3"/>
    <w:rsid w:val="007231DA"/>
    <w:rsid w:val="00725A4E"/>
    <w:rsid w:val="00734FBB"/>
    <w:rsid w:val="00740ECC"/>
    <w:rsid w:val="00784A7C"/>
    <w:rsid w:val="007A259A"/>
    <w:rsid w:val="007A27E2"/>
    <w:rsid w:val="007C05B2"/>
    <w:rsid w:val="007C112B"/>
    <w:rsid w:val="007E3702"/>
    <w:rsid w:val="007F3038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67F34"/>
    <w:rsid w:val="00871150"/>
    <w:rsid w:val="00872F4A"/>
    <w:rsid w:val="00885D75"/>
    <w:rsid w:val="00887E8C"/>
    <w:rsid w:val="008A4717"/>
    <w:rsid w:val="008A5341"/>
    <w:rsid w:val="008E58C9"/>
    <w:rsid w:val="008F3533"/>
    <w:rsid w:val="00925672"/>
    <w:rsid w:val="009442DC"/>
    <w:rsid w:val="0095317F"/>
    <w:rsid w:val="00953E61"/>
    <w:rsid w:val="00984AC9"/>
    <w:rsid w:val="0099068E"/>
    <w:rsid w:val="009925A1"/>
    <w:rsid w:val="009B10D2"/>
    <w:rsid w:val="009C1D1C"/>
    <w:rsid w:val="009C4C1A"/>
    <w:rsid w:val="009C596F"/>
    <w:rsid w:val="009C6A71"/>
    <w:rsid w:val="009C7B9C"/>
    <w:rsid w:val="009D7172"/>
    <w:rsid w:val="009E6AC3"/>
    <w:rsid w:val="00A03B4E"/>
    <w:rsid w:val="00A17BCF"/>
    <w:rsid w:val="00A20462"/>
    <w:rsid w:val="00A20D7C"/>
    <w:rsid w:val="00A47470"/>
    <w:rsid w:val="00A63CFB"/>
    <w:rsid w:val="00AC5805"/>
    <w:rsid w:val="00AF3C9F"/>
    <w:rsid w:val="00AF6168"/>
    <w:rsid w:val="00B23A31"/>
    <w:rsid w:val="00B36BAD"/>
    <w:rsid w:val="00B45B28"/>
    <w:rsid w:val="00B465BD"/>
    <w:rsid w:val="00B50121"/>
    <w:rsid w:val="00B56B3B"/>
    <w:rsid w:val="00B74ECE"/>
    <w:rsid w:val="00B76130"/>
    <w:rsid w:val="00B76A75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04C80"/>
    <w:rsid w:val="00D14ADE"/>
    <w:rsid w:val="00D16E1A"/>
    <w:rsid w:val="00D220E8"/>
    <w:rsid w:val="00D24DB0"/>
    <w:rsid w:val="00D33077"/>
    <w:rsid w:val="00D6251F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26B1B"/>
    <w:rsid w:val="00E61728"/>
    <w:rsid w:val="00E67B15"/>
    <w:rsid w:val="00E760FA"/>
    <w:rsid w:val="00E80FE5"/>
    <w:rsid w:val="00E94BE8"/>
    <w:rsid w:val="00EC1CEB"/>
    <w:rsid w:val="00EC5D15"/>
    <w:rsid w:val="00F00372"/>
    <w:rsid w:val="00F26BD3"/>
    <w:rsid w:val="00F50B66"/>
    <w:rsid w:val="00F7198E"/>
    <w:rsid w:val="00F7673F"/>
    <w:rsid w:val="00FB02D5"/>
    <w:rsid w:val="00FB2508"/>
    <w:rsid w:val="00FB465F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A5450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984A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83261"/>
    <w:rPr>
      <w:rFonts w:cs="Times New Roman"/>
    </w:rPr>
  </w:style>
  <w:style w:type="table" w:styleId="TableGrid">
    <w:name w:val="Table Grid"/>
    <w:basedOn w:val="TableNormal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rsid w:val="00984AC9"/>
    <w:rPr>
      <w:rFonts w:cs="Times New Roman"/>
      <w:vertAlign w:val="superscript"/>
    </w:rPr>
  </w:style>
  <w:style w:type="paragraph" w:styleId="FootnoteText">
    <w:name w:val="footnote text"/>
    <w:aliases w:val="Text poznámky pod čiarou 007"/>
    <w:basedOn w:val="Normal"/>
    <w:link w:val="FootnoteTextChar"/>
    <w:uiPriority w:val="99"/>
    <w:semiHidden/>
    <w:rsid w:val="00984AC9"/>
    <w:rPr>
      <w:sz w:val="20"/>
      <w:szCs w:val="20"/>
    </w:rPr>
  </w:style>
  <w:style w:type="character" w:customStyle="1" w:styleId="FootnoteTextChar">
    <w:name w:val="Footnote Text Char"/>
    <w:aliases w:val="Text poznámky pod čiarou 007 Char"/>
    <w:basedOn w:val="DefaultParagraphFont"/>
    <w:link w:val="FootnoteText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al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E370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C3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C7718"/>
    <w:rPr>
      <w:rFonts w:ascii="Tahoma" w:hAnsi="Tahoma" w:cs="Times New Roman"/>
      <w:sz w:val="16"/>
    </w:rPr>
  </w:style>
  <w:style w:type="paragraph" w:styleId="ListNumber">
    <w:name w:val="List Number"/>
    <w:basedOn w:val="List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al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List">
    <w:name w:val="List"/>
    <w:basedOn w:val="Normal"/>
    <w:uiPriority w:val="99"/>
    <w:rsid w:val="009B10D2"/>
    <w:pPr>
      <w:ind w:left="283" w:hanging="283"/>
    </w:pPr>
  </w:style>
  <w:style w:type="character" w:styleId="CommentReference">
    <w:name w:val="annotation reference"/>
    <w:basedOn w:val="DefaultParagraphFont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2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83261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201CFE"/>
    <w:rPr>
      <w:sz w:val="24"/>
      <w:szCs w:val="24"/>
    </w:rPr>
  </w:style>
  <w:style w:type="paragraph" w:styleId="ListParagraph">
    <w:name w:val="List Paragraph"/>
    <w:aliases w:val="body,Listenabsatz"/>
    <w:basedOn w:val="Normal"/>
    <w:link w:val="ListParagraph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body Char,Listenabsatz Char"/>
    <w:link w:val="ListParagraph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2021-12-22T14:44:00Z</dcterms:created>
  <dcterms:modified xsi:type="dcterms:W3CDTF">2021-12-22T14:44:00Z</dcterms:modified>
</cp:coreProperties>
</file>