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CD7" w:rsidRDefault="00AD5256">
      <w:pPr>
        <w:pStyle w:val="MKtitulka"/>
      </w:pPr>
      <w:r>
        <w:rPr>
          <w:rStyle w:val="Silnzvraznenie"/>
        </w:rPr>
        <w:t>ŽIADOSŤ O ZAPOJENIE DO NÁRODNÉHO PROJEKTU</w:t>
      </w:r>
      <w:r>
        <w:rPr>
          <w:rStyle w:val="Silnzvraznenie"/>
        </w:rPr>
        <w:br/>
        <w:t xml:space="preserve">Zvýšenie zamestnanosti a </w:t>
      </w:r>
      <w:proofErr w:type="spellStart"/>
      <w:r>
        <w:rPr>
          <w:rStyle w:val="Silnzvraznenie"/>
        </w:rPr>
        <w:t>zamestnateľnosti</w:t>
      </w:r>
      <w:proofErr w:type="spellEnd"/>
      <w:r>
        <w:rPr>
          <w:rStyle w:val="Silnzvraznenie"/>
        </w:rPr>
        <w:t xml:space="preserve"> ľudí žijúcich v lokalitách</w:t>
      </w:r>
      <w:r>
        <w:rPr>
          <w:rStyle w:val="Silnzvraznenie"/>
        </w:rPr>
        <w:br/>
        <w:t>s prítomnosťou  MRK realizáciou obnovy kultúrneho dedičstva</w:t>
      </w: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4335"/>
        <w:gridCol w:w="3038"/>
        <w:gridCol w:w="2491"/>
      </w:tblGrid>
      <w:tr w:rsidR="00B30CD7">
        <w:trPr>
          <w:jc w:val="center"/>
        </w:trPr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:rsidR="00B30CD7" w:rsidRDefault="00AD5256">
            <w:pPr>
              <w:pStyle w:val="MKtabulka"/>
              <w:keepNext/>
            </w:pPr>
            <w:r>
              <w:rPr>
                <w:rStyle w:val="Silnzvraznenie"/>
              </w:rPr>
              <w:t>1. IDENTIFIKÁCIA ŽIADATEĽA</w:t>
            </w:r>
          </w:p>
        </w:tc>
      </w:tr>
      <w:tr w:rsidR="00B30CD7">
        <w:trPr>
          <w:jc w:val="center"/>
        </w:trPr>
        <w:tc>
          <w:tcPr>
            <w:tcW w:w="96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CD7" w:rsidRDefault="00AD5256">
            <w:pPr>
              <w:pStyle w:val="MKtabulka"/>
              <w:keepNext/>
            </w:pPr>
            <w:r>
              <w:t>1.1. Názov organizácie</w:t>
            </w:r>
          </w:p>
          <w:p w:rsidR="00B30CD7" w:rsidRDefault="00B30CD7">
            <w:pPr>
              <w:pStyle w:val="MKtabulka"/>
            </w:pPr>
          </w:p>
        </w:tc>
      </w:tr>
      <w:tr w:rsidR="00B30CD7">
        <w:trPr>
          <w:jc w:val="center"/>
        </w:trPr>
        <w:tc>
          <w:tcPr>
            <w:tcW w:w="96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CD7" w:rsidRDefault="00AD5256">
            <w:pPr>
              <w:pStyle w:val="MKtabulka"/>
              <w:keepNext/>
            </w:pPr>
            <w:r>
              <w:t>1.2. Sídlo organizácie</w:t>
            </w:r>
          </w:p>
          <w:p w:rsidR="00B30CD7" w:rsidRDefault="00AD5256">
            <w:pPr>
              <w:pStyle w:val="MKtabulka"/>
              <w:tabs>
                <w:tab w:val="left" w:pos="4254"/>
                <w:tab w:val="left" w:pos="7200"/>
              </w:tabs>
              <w:rPr>
                <w:szCs w:val="20"/>
              </w:rPr>
            </w:pPr>
            <w:r>
              <w:rPr>
                <w:szCs w:val="20"/>
              </w:rPr>
              <w:t>Ulica</w:t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>Obec a smerové číslo</w:t>
            </w:r>
            <w:r>
              <w:rPr>
                <w:szCs w:val="20"/>
              </w:rPr>
              <w:tab/>
              <w:t>Okres</w:t>
            </w:r>
          </w:p>
        </w:tc>
      </w:tr>
      <w:tr w:rsidR="00B30CD7">
        <w:trPr>
          <w:jc w:val="center"/>
        </w:trPr>
        <w:tc>
          <w:tcPr>
            <w:tcW w:w="42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30CD7" w:rsidRDefault="00B30CD7">
            <w:pPr>
              <w:pStyle w:val="MKtabulka"/>
              <w:keepNext/>
            </w:pPr>
          </w:p>
        </w:tc>
        <w:tc>
          <w:tcPr>
            <w:tcW w:w="29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30CD7" w:rsidRDefault="00B30CD7">
            <w:pPr>
              <w:pStyle w:val="MKtabulka"/>
            </w:pPr>
          </w:p>
        </w:tc>
        <w:tc>
          <w:tcPr>
            <w:tcW w:w="2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CD7" w:rsidRDefault="00B30CD7">
            <w:pPr>
              <w:pStyle w:val="MKtabulka"/>
            </w:pPr>
          </w:p>
        </w:tc>
      </w:tr>
      <w:tr w:rsidR="00B30CD7">
        <w:trPr>
          <w:cantSplit/>
          <w:jc w:val="center"/>
        </w:trPr>
        <w:tc>
          <w:tcPr>
            <w:tcW w:w="96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CD7" w:rsidRDefault="00AD5256">
            <w:pPr>
              <w:pStyle w:val="MKtabulka"/>
              <w:keepNext/>
              <w:tabs>
                <w:tab w:val="left" w:pos="4254"/>
              </w:tabs>
            </w:pPr>
            <w:r>
              <w:t>1.3. Právna forma</w:t>
            </w:r>
            <w:r>
              <w:tab/>
              <w:t>sektor</w:t>
            </w:r>
          </w:p>
        </w:tc>
      </w:tr>
      <w:tr w:rsidR="00B30CD7">
        <w:trPr>
          <w:cantSplit/>
          <w:jc w:val="center"/>
        </w:trPr>
        <w:tc>
          <w:tcPr>
            <w:tcW w:w="42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30CD7" w:rsidRDefault="00AD5256">
            <w:pPr>
              <w:pStyle w:val="MKtabulka"/>
              <w:keepNext/>
            </w:pPr>
            <w:r>
              <w:t>1.4. Identifikačné číslo organizácie IČO/DIČ</w:t>
            </w:r>
          </w:p>
        </w:tc>
        <w:tc>
          <w:tcPr>
            <w:tcW w:w="54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CD7" w:rsidRDefault="00B30CD7">
            <w:pPr>
              <w:pStyle w:val="MKtabulka"/>
            </w:pPr>
          </w:p>
        </w:tc>
      </w:tr>
      <w:tr w:rsidR="00B30CD7">
        <w:trPr>
          <w:cantSplit/>
          <w:jc w:val="center"/>
        </w:trPr>
        <w:tc>
          <w:tcPr>
            <w:tcW w:w="42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30CD7" w:rsidRDefault="00AD5256">
            <w:pPr>
              <w:pStyle w:val="MKtabulka"/>
              <w:keepNext/>
            </w:pPr>
            <w:r>
              <w:t>1.5. Názov majiteľa účtu a IBAN</w:t>
            </w:r>
          </w:p>
        </w:tc>
        <w:tc>
          <w:tcPr>
            <w:tcW w:w="54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</w:p>
        </w:tc>
      </w:tr>
      <w:tr w:rsidR="00B30CD7">
        <w:trPr>
          <w:cantSplit/>
          <w:jc w:val="center"/>
        </w:trPr>
        <w:tc>
          <w:tcPr>
            <w:tcW w:w="42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30CD7" w:rsidRDefault="00AD5256">
            <w:pPr>
              <w:pStyle w:val="MKtabulka"/>
            </w:pPr>
            <w:r>
              <w:t>1.6. Žiadateľ je partnerom verejného sektora</w:t>
            </w:r>
            <w:r>
              <w:rPr>
                <w:rStyle w:val="Ukotveniepoznmkypodiarou"/>
              </w:rPr>
              <w:footnoteReference w:id="1"/>
            </w:r>
          </w:p>
        </w:tc>
        <w:tc>
          <w:tcPr>
            <w:tcW w:w="54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CD7" w:rsidRDefault="00AD5256">
            <w:pPr>
              <w:pStyle w:val="MKtabulka"/>
            </w:pPr>
            <w:r>
              <w:t>ÁNO / NIE</w:t>
            </w:r>
            <w:r>
              <w:rPr>
                <w:rStyle w:val="Ukotveniepoznmkypodiarou"/>
              </w:rPr>
              <w:footnoteReference w:id="2"/>
            </w:r>
          </w:p>
        </w:tc>
      </w:tr>
    </w:tbl>
    <w:p w:rsidR="00B30CD7" w:rsidRDefault="00B30CD7"/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3159"/>
        <w:gridCol w:w="2911"/>
        <w:gridCol w:w="3794"/>
      </w:tblGrid>
      <w:tr w:rsidR="00B30CD7">
        <w:trPr>
          <w:jc w:val="center"/>
        </w:trPr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:rsidR="00B30CD7" w:rsidRDefault="00AD5256">
            <w:pPr>
              <w:pStyle w:val="MKtabulka"/>
              <w:keepNext/>
            </w:pPr>
            <w:r>
              <w:rPr>
                <w:rStyle w:val="Silnzvraznenie"/>
              </w:rPr>
              <w:t>2. ŠTATUTÁRNY ORGÁN</w:t>
            </w:r>
          </w:p>
        </w:tc>
      </w:tr>
      <w:tr w:rsidR="00B30CD7">
        <w:trPr>
          <w:cantSplit/>
          <w:jc w:val="center"/>
        </w:trPr>
        <w:tc>
          <w:tcPr>
            <w:tcW w:w="96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CD7" w:rsidRDefault="00AD5256">
            <w:pPr>
              <w:pStyle w:val="MKtabulka"/>
              <w:keepNext/>
            </w:pPr>
            <w:r>
              <w:t>2.1. Titul, meno, priezvisko</w:t>
            </w:r>
          </w:p>
          <w:p w:rsidR="00B30CD7" w:rsidRDefault="00B30CD7">
            <w:pPr>
              <w:pStyle w:val="MKtabulka"/>
            </w:pPr>
          </w:p>
        </w:tc>
      </w:tr>
      <w:tr w:rsidR="00B30CD7">
        <w:trPr>
          <w:jc w:val="center"/>
        </w:trPr>
        <w:tc>
          <w:tcPr>
            <w:tcW w:w="96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CD7" w:rsidRDefault="00AD5256">
            <w:pPr>
              <w:pStyle w:val="MKtabulka"/>
              <w:keepNext/>
              <w:tabs>
                <w:tab w:val="left" w:pos="3064"/>
                <w:tab w:val="left" w:pos="5957"/>
              </w:tabs>
            </w:pPr>
            <w:r>
              <w:t xml:space="preserve">2.2. </w:t>
            </w:r>
            <w:r>
              <w:t>Funkcia</w:t>
            </w:r>
            <w:r>
              <w:tab/>
              <w:t>kontakt</w:t>
            </w:r>
            <w:r>
              <w:tab/>
              <w:t>email/web</w:t>
            </w:r>
          </w:p>
        </w:tc>
      </w:tr>
      <w:tr w:rsidR="00B30CD7">
        <w:trPr>
          <w:jc w:val="center"/>
        </w:trPr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</w:tcPr>
          <w:p w:rsidR="00B30CD7" w:rsidRDefault="00B30CD7">
            <w:pPr>
              <w:pStyle w:val="MKtabulka"/>
            </w:pPr>
          </w:p>
        </w:tc>
        <w:tc>
          <w:tcPr>
            <w:tcW w:w="2844" w:type="dxa"/>
            <w:tcBorders>
              <w:left w:val="single" w:sz="4" w:space="0" w:color="000000"/>
              <w:bottom w:val="single" w:sz="4" w:space="0" w:color="000000"/>
            </w:tcBorders>
          </w:tcPr>
          <w:p w:rsidR="00B30CD7" w:rsidRDefault="00B30CD7">
            <w:pPr>
              <w:pStyle w:val="MKtabulka"/>
            </w:pPr>
          </w:p>
        </w:tc>
        <w:tc>
          <w:tcPr>
            <w:tcW w:w="3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CD7" w:rsidRDefault="00B30CD7">
            <w:pPr>
              <w:pStyle w:val="MKtabulka"/>
            </w:pPr>
          </w:p>
        </w:tc>
      </w:tr>
    </w:tbl>
    <w:p w:rsidR="00B30CD7" w:rsidRDefault="00B30CD7"/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3134"/>
        <w:gridCol w:w="2959"/>
        <w:gridCol w:w="3771"/>
      </w:tblGrid>
      <w:tr w:rsidR="00B30CD7">
        <w:trPr>
          <w:jc w:val="center"/>
        </w:trPr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:rsidR="00B30CD7" w:rsidRDefault="00AD5256">
            <w:pPr>
              <w:pStyle w:val="MKtabulka"/>
              <w:keepNext/>
            </w:pPr>
            <w:r>
              <w:rPr>
                <w:rStyle w:val="Silnzvraznenie"/>
              </w:rPr>
              <w:t>3. KONTAKTNÁ OSOBA PRE PROJEKT</w:t>
            </w:r>
          </w:p>
        </w:tc>
      </w:tr>
      <w:tr w:rsidR="00B30CD7">
        <w:trPr>
          <w:cantSplit/>
          <w:jc w:val="center"/>
        </w:trPr>
        <w:tc>
          <w:tcPr>
            <w:tcW w:w="96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CD7" w:rsidRDefault="00AD5256">
            <w:pPr>
              <w:pStyle w:val="MKtabulka"/>
              <w:keepNext/>
            </w:pPr>
            <w:r>
              <w:t>3.1. Titul, meno, priezvisko</w:t>
            </w:r>
          </w:p>
          <w:p w:rsidR="00B30CD7" w:rsidRDefault="00B30CD7">
            <w:pPr>
              <w:pStyle w:val="MKtabulka"/>
            </w:pPr>
          </w:p>
        </w:tc>
      </w:tr>
      <w:tr w:rsidR="00B30CD7">
        <w:trPr>
          <w:jc w:val="center"/>
        </w:trPr>
        <w:tc>
          <w:tcPr>
            <w:tcW w:w="96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CD7" w:rsidRDefault="00AD5256">
            <w:pPr>
              <w:pStyle w:val="MKtabulka"/>
              <w:keepNext/>
              <w:tabs>
                <w:tab w:val="left" w:pos="3064"/>
                <w:tab w:val="left" w:pos="5957"/>
              </w:tabs>
            </w:pPr>
            <w:r>
              <w:t>3.2. Funkcia</w:t>
            </w:r>
            <w:r>
              <w:tab/>
              <w:t>kontakt</w:t>
            </w:r>
            <w:r>
              <w:tab/>
              <w:t>email</w:t>
            </w:r>
          </w:p>
        </w:tc>
      </w:tr>
      <w:tr w:rsidR="00B30CD7">
        <w:trPr>
          <w:cantSplit/>
          <w:jc w:val="center"/>
        </w:trPr>
        <w:tc>
          <w:tcPr>
            <w:tcW w:w="3062" w:type="dxa"/>
            <w:tcBorders>
              <w:left w:val="single" w:sz="4" w:space="0" w:color="000000"/>
              <w:bottom w:val="single" w:sz="4" w:space="0" w:color="000000"/>
            </w:tcBorders>
          </w:tcPr>
          <w:p w:rsidR="00B30CD7" w:rsidRDefault="00B30CD7">
            <w:pPr>
              <w:pStyle w:val="MKtabulka"/>
            </w:pP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</w:tcPr>
          <w:p w:rsidR="00B30CD7" w:rsidRDefault="00B30CD7">
            <w:pPr>
              <w:pStyle w:val="MKtabulka"/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CD7" w:rsidRDefault="00B30CD7">
            <w:pPr>
              <w:pStyle w:val="MKtabulka"/>
            </w:pPr>
          </w:p>
        </w:tc>
      </w:tr>
    </w:tbl>
    <w:p w:rsidR="00B30CD7" w:rsidRDefault="00AD5256">
      <w:r>
        <w:br w:type="page"/>
      </w:r>
    </w:p>
    <w:p w:rsidR="00B30CD7" w:rsidRDefault="00B30CD7"/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5892"/>
        <w:gridCol w:w="3972"/>
      </w:tblGrid>
      <w:tr w:rsidR="00B30CD7">
        <w:trPr>
          <w:jc w:val="center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:rsidR="00B30CD7" w:rsidRDefault="00AD5256">
            <w:pPr>
              <w:pStyle w:val="MKtabulka"/>
              <w:keepNext/>
            </w:pPr>
            <w:r>
              <w:rPr>
                <w:rStyle w:val="Silnzvraznenie"/>
              </w:rPr>
              <w:t>4. ÚDAJE K ŽIADOSTI</w:t>
            </w:r>
          </w:p>
        </w:tc>
      </w:tr>
      <w:tr w:rsidR="00B30CD7">
        <w:trPr>
          <w:cantSplit/>
          <w:jc w:val="center"/>
        </w:trPr>
        <w:tc>
          <w:tcPr>
            <w:tcW w:w="96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CD7" w:rsidRDefault="00AD5256">
            <w:pPr>
              <w:pStyle w:val="MKtabulka"/>
              <w:keepNext/>
            </w:pPr>
            <w:r>
              <w:t>Miesto realizácie projektu</w:t>
            </w:r>
          </w:p>
          <w:p w:rsidR="00B30CD7" w:rsidRDefault="00AD5256">
            <w:pPr>
              <w:pStyle w:val="MKtabulka"/>
              <w:tabs>
                <w:tab w:val="left" w:pos="3402"/>
                <w:tab w:val="left" w:pos="5669"/>
              </w:tabs>
            </w:pPr>
            <w:r>
              <w:t>Samosprávny kraj</w:t>
            </w:r>
            <w:r>
              <w:tab/>
              <w:t>Okres</w:t>
            </w:r>
            <w:r>
              <w:tab/>
              <w:t>Obec</w:t>
            </w:r>
          </w:p>
          <w:p w:rsidR="00B30CD7" w:rsidRDefault="00AD5256">
            <w:pPr>
              <w:pStyle w:val="MKtabulka"/>
              <w:tabs>
                <w:tab w:val="left" w:pos="3402"/>
                <w:tab w:val="left" w:pos="5669"/>
              </w:tabs>
            </w:pPr>
            <w:r>
              <w:tab/>
            </w:r>
            <w:r>
              <w:tab/>
            </w:r>
          </w:p>
        </w:tc>
      </w:tr>
      <w:tr w:rsidR="00B30CD7">
        <w:trPr>
          <w:cantSplit/>
          <w:jc w:val="center"/>
        </w:trPr>
        <w:tc>
          <w:tcPr>
            <w:tcW w:w="96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CD7" w:rsidRDefault="00AD5256">
            <w:pPr>
              <w:pStyle w:val="MKtabulka"/>
              <w:keepNext/>
              <w:tabs>
                <w:tab w:val="left" w:pos="5669"/>
              </w:tabs>
            </w:pPr>
            <w:r>
              <w:t>Lokalita je zaradená v Atlase rómskych komunít</w:t>
            </w:r>
            <w:r>
              <w:t xml:space="preserve"> 2013 alebo 2019</w:t>
            </w:r>
            <w:r>
              <w:tab/>
              <w:t>ÁNO/NIE</w:t>
            </w:r>
          </w:p>
        </w:tc>
      </w:tr>
      <w:tr w:rsidR="00B30CD7">
        <w:trPr>
          <w:cantSplit/>
          <w:jc w:val="center"/>
        </w:trPr>
        <w:tc>
          <w:tcPr>
            <w:tcW w:w="96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CD7" w:rsidRDefault="00AD5256">
            <w:pPr>
              <w:pStyle w:val="MKtabulka"/>
              <w:keepNext/>
            </w:pPr>
            <w:r>
              <w:t>Názov rekonštruovanej kultúrnej pamiatky</w:t>
            </w:r>
          </w:p>
          <w:p w:rsidR="00B30CD7" w:rsidRDefault="00B30CD7">
            <w:pPr>
              <w:pStyle w:val="MKtabulka"/>
            </w:pPr>
          </w:p>
        </w:tc>
      </w:tr>
      <w:tr w:rsidR="00B30CD7">
        <w:trPr>
          <w:cantSplit/>
          <w:jc w:val="center"/>
        </w:trPr>
        <w:tc>
          <w:tcPr>
            <w:tcW w:w="57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30CD7" w:rsidRDefault="00AD5256">
            <w:pPr>
              <w:pStyle w:val="MKtabulka"/>
              <w:keepNext/>
            </w:pPr>
            <w:r>
              <w:t>Celková rozloha obnovovanej národnej kultúrnej pamiatky v m2</w:t>
            </w:r>
          </w:p>
        </w:tc>
        <w:tc>
          <w:tcPr>
            <w:tcW w:w="3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CD7" w:rsidRDefault="00B30CD7">
            <w:pPr>
              <w:pStyle w:val="MKtabulka"/>
            </w:pPr>
          </w:p>
        </w:tc>
      </w:tr>
      <w:tr w:rsidR="00B30CD7">
        <w:trPr>
          <w:cantSplit/>
          <w:jc w:val="center"/>
        </w:trPr>
        <w:tc>
          <w:tcPr>
            <w:tcW w:w="57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30CD7" w:rsidRDefault="00AD5256">
            <w:pPr>
              <w:pStyle w:val="MKtabulka"/>
              <w:keepNext/>
            </w:pPr>
            <w:r>
              <w:t>Celkový počet zamestnaných osôb</w:t>
            </w:r>
            <w:r>
              <w:rPr>
                <w:rStyle w:val="Ukotveniepoznmkypodiarou"/>
              </w:rPr>
              <w:footnoteReference w:id="3"/>
            </w:r>
          </w:p>
        </w:tc>
        <w:tc>
          <w:tcPr>
            <w:tcW w:w="3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CD7" w:rsidRDefault="00B30CD7">
            <w:pPr>
              <w:pStyle w:val="MKtabulka"/>
            </w:pPr>
          </w:p>
        </w:tc>
      </w:tr>
      <w:tr w:rsidR="00B30CD7">
        <w:trPr>
          <w:cantSplit/>
          <w:jc w:val="center"/>
        </w:trPr>
        <w:tc>
          <w:tcPr>
            <w:tcW w:w="57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30CD7" w:rsidRDefault="00AD5256">
            <w:pPr>
              <w:pStyle w:val="MKtabulka"/>
              <w:keepNext/>
            </w:pPr>
            <w:r>
              <w:t>Celkový počet zamestnaných osôb z prostredia MRK</w:t>
            </w:r>
          </w:p>
        </w:tc>
        <w:tc>
          <w:tcPr>
            <w:tcW w:w="3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CD7" w:rsidRDefault="00B30CD7">
            <w:pPr>
              <w:pStyle w:val="MKtabulka"/>
            </w:pPr>
          </w:p>
        </w:tc>
      </w:tr>
      <w:tr w:rsidR="00B30CD7">
        <w:trPr>
          <w:cantSplit/>
          <w:jc w:val="center"/>
        </w:trPr>
        <w:tc>
          <w:tcPr>
            <w:tcW w:w="57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30CD7" w:rsidRDefault="00AD5256">
            <w:pPr>
              <w:pStyle w:val="MKtabulka"/>
              <w:keepNext/>
            </w:pPr>
            <w:r>
              <w:t xml:space="preserve">Podiel osôb z prostredia MRK na </w:t>
            </w:r>
            <w:r>
              <w:t>celkovom počte zamestnaných osôb (%)</w:t>
            </w:r>
          </w:p>
        </w:tc>
        <w:tc>
          <w:tcPr>
            <w:tcW w:w="3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CD7" w:rsidRDefault="00B30CD7">
            <w:pPr>
              <w:pStyle w:val="MKtabulka"/>
            </w:pPr>
          </w:p>
        </w:tc>
      </w:tr>
      <w:tr w:rsidR="00B30CD7">
        <w:trPr>
          <w:cantSplit/>
          <w:jc w:val="center"/>
        </w:trPr>
        <w:tc>
          <w:tcPr>
            <w:tcW w:w="57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30CD7" w:rsidRDefault="00AD5256">
            <w:pPr>
              <w:pStyle w:val="MKtabulka"/>
              <w:keepNext/>
            </w:pPr>
            <w:r>
              <w:t>Počet samostatných a pomocných zamestnancov</w:t>
            </w:r>
            <w:r>
              <w:rPr>
                <w:rStyle w:val="Ukotveniepoznmkypodiarou"/>
              </w:rPr>
              <w:footnoteReference w:id="4"/>
            </w:r>
          </w:p>
        </w:tc>
        <w:tc>
          <w:tcPr>
            <w:tcW w:w="3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CD7" w:rsidRDefault="00B30CD7">
            <w:pPr>
              <w:pStyle w:val="MKtabulka"/>
            </w:pPr>
          </w:p>
        </w:tc>
      </w:tr>
      <w:tr w:rsidR="00B30CD7">
        <w:trPr>
          <w:cantSplit/>
          <w:jc w:val="center"/>
        </w:trPr>
        <w:tc>
          <w:tcPr>
            <w:tcW w:w="57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30CD7" w:rsidRDefault="00AD5256">
            <w:pPr>
              <w:pStyle w:val="MKtabulka"/>
              <w:keepNext/>
            </w:pPr>
            <w:r>
              <w:t>Počet zamestnancov poskytujúcich asistenčné služby</w:t>
            </w:r>
            <w:r>
              <w:rPr>
                <w:rStyle w:val="Ukotveniepoznmkypodiarou"/>
              </w:rPr>
              <w:footnoteReference w:id="5"/>
            </w:r>
          </w:p>
        </w:tc>
        <w:tc>
          <w:tcPr>
            <w:tcW w:w="3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CD7" w:rsidRDefault="00B30CD7">
            <w:pPr>
              <w:pStyle w:val="MKtabulka"/>
            </w:pPr>
          </w:p>
        </w:tc>
      </w:tr>
      <w:tr w:rsidR="00B30CD7">
        <w:trPr>
          <w:cantSplit/>
          <w:jc w:val="center"/>
        </w:trPr>
        <w:tc>
          <w:tcPr>
            <w:tcW w:w="5757" w:type="dxa"/>
            <w:tcBorders>
              <w:left w:val="single" w:sz="4" w:space="0" w:color="000000"/>
              <w:bottom w:val="single" w:sz="4" w:space="0" w:color="000000"/>
            </w:tcBorders>
          </w:tcPr>
          <w:p w:rsidR="00B30CD7" w:rsidRDefault="00AD5256">
            <w:pPr>
              <w:pStyle w:val="MKtabulka"/>
              <w:keepNext/>
            </w:pPr>
            <w:r>
              <w:t>Na obnove kultúrnej pamiatky sa pracuje minimálne jeden predchádzajúci rok</w:t>
            </w:r>
          </w:p>
        </w:tc>
        <w:tc>
          <w:tcPr>
            <w:tcW w:w="3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CD7" w:rsidRDefault="00AD5256">
            <w:pPr>
              <w:pStyle w:val="MKtabulka"/>
            </w:pPr>
            <w:r>
              <w:t>ÁNO/NIE</w:t>
            </w:r>
          </w:p>
        </w:tc>
      </w:tr>
      <w:tr w:rsidR="00B30CD7">
        <w:trPr>
          <w:cantSplit/>
          <w:jc w:val="center"/>
        </w:trPr>
        <w:tc>
          <w:tcPr>
            <w:tcW w:w="57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30CD7" w:rsidRDefault="00AD5256">
            <w:pPr>
              <w:pStyle w:val="MKtabulka"/>
              <w:keepNext/>
            </w:pPr>
            <w:r>
              <w:t xml:space="preserve">Do obnovy kultúrnej pamiatky </w:t>
            </w:r>
            <w:r>
              <w:t>boli v predchádzajúcom  roku zapojené osoby z prostredia MRK</w:t>
            </w:r>
          </w:p>
        </w:tc>
        <w:tc>
          <w:tcPr>
            <w:tcW w:w="3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CD7" w:rsidRDefault="00AD5256">
            <w:pPr>
              <w:pStyle w:val="MKtabulka"/>
            </w:pPr>
            <w:r>
              <w:t>ÁNO/NIE</w:t>
            </w:r>
          </w:p>
        </w:tc>
      </w:tr>
      <w:tr w:rsidR="00B30CD7">
        <w:trPr>
          <w:cantSplit/>
          <w:jc w:val="center"/>
        </w:trPr>
        <w:tc>
          <w:tcPr>
            <w:tcW w:w="57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30CD7" w:rsidRDefault="00AD5256" w:rsidP="002A6048">
            <w:pPr>
              <w:pStyle w:val="MKtabulka"/>
            </w:pPr>
            <w:r>
              <w:t>Žiadateľovi</w:t>
            </w:r>
            <w:r w:rsidR="002A6048">
              <w:t xml:space="preserve"> </w:t>
            </w:r>
            <w:r w:rsidR="002A6048">
              <w:t>bola pridelená dotácia z programov 1.1, 1.2, 1</w:t>
            </w:r>
            <w:bookmarkStart w:id="0" w:name="_GoBack"/>
            <w:bookmarkEnd w:id="0"/>
            <w:r w:rsidR="002A6048">
              <w:t>.4, 1.5. a 1.6 dotačnej schémy MK SR „Obnovme si svoj dom“ na rok 2023</w:t>
            </w:r>
          </w:p>
        </w:tc>
        <w:tc>
          <w:tcPr>
            <w:tcW w:w="3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CD7" w:rsidRDefault="00AD5256">
            <w:pPr>
              <w:pStyle w:val="MKtabulka"/>
            </w:pPr>
            <w:r>
              <w:t>ÁNO/NIE</w:t>
            </w:r>
          </w:p>
        </w:tc>
      </w:tr>
    </w:tbl>
    <w:p w:rsidR="00B30CD7" w:rsidRDefault="00AD5256">
      <w:r>
        <w:br w:type="page"/>
      </w:r>
    </w:p>
    <w:p w:rsidR="00B30CD7" w:rsidRDefault="00B30CD7"/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864"/>
      </w:tblGrid>
      <w:tr w:rsidR="00B30CD7">
        <w:trPr>
          <w:cantSplit/>
          <w:tblHeader/>
          <w:jc w:val="center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:rsidR="00B30CD7" w:rsidRDefault="00AD5256">
            <w:pPr>
              <w:pStyle w:val="MKtabulka"/>
            </w:pPr>
            <w:r>
              <w:rPr>
                <w:rStyle w:val="Silnzvraznenie"/>
              </w:rPr>
              <w:t>5. STRUČNÁ CHARAKTERISTIKA ŽIADATEĽA</w:t>
            </w:r>
            <w:r>
              <w:rPr>
                <w:rStyle w:val="Ukotveniepoznmkypodiarou"/>
              </w:rPr>
              <w:footnoteReference w:id="6"/>
            </w:r>
          </w:p>
        </w:tc>
      </w:tr>
      <w:tr w:rsidR="00B30CD7">
        <w:trPr>
          <w:cantSplit/>
          <w:jc w:val="center"/>
        </w:trPr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CD7" w:rsidRDefault="00AD5256">
            <w:pPr>
              <w:pStyle w:val="MKtabulka"/>
              <w:rPr>
                <w:i/>
                <w:iCs/>
              </w:rPr>
            </w:pPr>
            <w:r>
              <w:rPr>
                <w:i/>
                <w:iCs/>
              </w:rPr>
              <w:t>Skúsenosti žiadateľa s realizáciou podobných</w:t>
            </w:r>
            <w:r>
              <w:rPr>
                <w:i/>
                <w:iCs/>
              </w:rPr>
              <w:t xml:space="preserve"> činností</w:t>
            </w:r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  <w:bookmarkStart w:id="1" w:name="_GoBack3"/>
            <w:bookmarkEnd w:id="1"/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</w:p>
        </w:tc>
      </w:tr>
      <w:tr w:rsidR="00B30CD7">
        <w:trPr>
          <w:cantSplit/>
          <w:jc w:val="center"/>
        </w:trPr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CD7" w:rsidRDefault="00AD5256">
            <w:pPr>
              <w:pStyle w:val="MKtabulka"/>
              <w:rPr>
                <w:i/>
                <w:iCs/>
              </w:rPr>
            </w:pPr>
            <w:r>
              <w:rPr>
                <w:i/>
                <w:iCs/>
              </w:rPr>
              <w:t>Technické zabezpečenie/vybavenie</w:t>
            </w:r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  <w:bookmarkStart w:id="2" w:name="_GoBack4"/>
            <w:bookmarkEnd w:id="2"/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</w:p>
        </w:tc>
      </w:tr>
      <w:tr w:rsidR="00B30CD7">
        <w:trPr>
          <w:cantSplit/>
          <w:jc w:val="center"/>
        </w:trPr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CD7" w:rsidRDefault="00AD5256">
            <w:pPr>
              <w:pStyle w:val="MKtabulka"/>
              <w:rPr>
                <w:i/>
                <w:iCs/>
              </w:rPr>
            </w:pPr>
            <w:r>
              <w:rPr>
                <w:i/>
                <w:iCs/>
              </w:rPr>
              <w:t>Koncepcia a plán využitia kultúrnej pamiatky</w:t>
            </w:r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  <w:bookmarkStart w:id="3" w:name="_GoBack5"/>
            <w:bookmarkEnd w:id="3"/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</w:p>
        </w:tc>
      </w:tr>
    </w:tbl>
    <w:p w:rsidR="00B30CD7" w:rsidRDefault="00AD5256">
      <w:pPr>
        <w:pStyle w:val="Zkladntext"/>
      </w:pPr>
      <w:r>
        <w:br w:type="page"/>
      </w:r>
    </w:p>
    <w:p w:rsidR="00B30CD7" w:rsidRDefault="00B30CD7">
      <w:pPr>
        <w:pStyle w:val="Zkladntext"/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864"/>
      </w:tblGrid>
      <w:tr w:rsidR="00B30CD7">
        <w:trPr>
          <w:cantSplit/>
          <w:tblHeader/>
          <w:jc w:val="center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:rsidR="00B30CD7" w:rsidRDefault="00AD5256">
            <w:pPr>
              <w:pStyle w:val="MKtabulka"/>
            </w:pPr>
            <w:r>
              <w:rPr>
                <w:rStyle w:val="Silnzvraznenie"/>
              </w:rPr>
              <w:t>6. POPIS AKTIVÍT</w:t>
            </w:r>
          </w:p>
        </w:tc>
      </w:tr>
      <w:tr w:rsidR="00B30CD7">
        <w:trPr>
          <w:cantSplit/>
          <w:jc w:val="center"/>
        </w:trPr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CD7" w:rsidRDefault="00AD5256">
            <w:pPr>
              <w:pStyle w:val="MKtabulka"/>
              <w:rPr>
                <w:i/>
                <w:iCs/>
              </w:rPr>
            </w:pPr>
            <w:r>
              <w:rPr>
                <w:i/>
                <w:iCs/>
              </w:rPr>
              <w:t xml:space="preserve">Popis jednotlivých aktivít a prác na kultúrnej pamiatke, ich spôsob realizácie, technické zabezpečenie, </w:t>
            </w:r>
            <w:r>
              <w:rPr>
                <w:i/>
                <w:iCs/>
              </w:rPr>
              <w:t>ich uskutočniteľnosť, reálnosť a primeranosť</w:t>
            </w:r>
          </w:p>
          <w:p w:rsidR="00B30CD7" w:rsidRDefault="00AD5256">
            <w:pPr>
              <w:pStyle w:val="MKtabulka"/>
              <w:rPr>
                <w:i/>
                <w:iCs/>
              </w:rPr>
            </w:pPr>
            <w:r>
              <w:rPr>
                <w:i/>
                <w:iCs/>
              </w:rPr>
              <w:t>Popis navrhovaných postupov a riešení pri realizácii prác (napr. vybrané materiály, technológie, technické riešenia metodologické postupy, potreba nákupu konkrétnych materiálov, zariadení a pod),</w:t>
            </w:r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  <w:bookmarkStart w:id="4" w:name="_GoBack31"/>
            <w:bookmarkEnd w:id="4"/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</w:p>
        </w:tc>
      </w:tr>
      <w:tr w:rsidR="00B30CD7">
        <w:trPr>
          <w:cantSplit/>
          <w:jc w:val="center"/>
        </w:trPr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CD7" w:rsidRDefault="00AD5256">
            <w:pPr>
              <w:pStyle w:val="MKtabulka"/>
              <w:rPr>
                <w:i/>
                <w:iCs/>
              </w:rPr>
            </w:pPr>
            <w:r>
              <w:rPr>
                <w:i/>
                <w:iCs/>
              </w:rPr>
              <w:t xml:space="preserve">Harmonogram realizácie </w:t>
            </w:r>
            <w:r>
              <w:rPr>
                <w:i/>
                <w:iCs/>
              </w:rPr>
              <w:br/>
              <w:t>(MM/RRRR - MM/RRRR) - časová následnosť realizácie a popis aktivít a prác, dĺžka realizácie</w:t>
            </w:r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  <w:bookmarkStart w:id="5" w:name="_GoBack41"/>
            <w:bookmarkEnd w:id="5"/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</w:p>
        </w:tc>
      </w:tr>
      <w:tr w:rsidR="00B30CD7">
        <w:trPr>
          <w:cantSplit/>
          <w:jc w:val="center"/>
        </w:trPr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CD7" w:rsidRDefault="00AD5256">
            <w:pPr>
              <w:pStyle w:val="MKtabulka"/>
              <w:rPr>
                <w:i/>
                <w:iCs/>
              </w:rPr>
            </w:pPr>
            <w:r>
              <w:rPr>
                <w:i/>
                <w:iCs/>
              </w:rPr>
              <w:t>Personálna matica – popis pracovnej činnosti jednotlivých pracovných pozícií, ich opodstatnenosť, využitie v rámci zapojenia do N</w:t>
            </w:r>
            <w:r>
              <w:rPr>
                <w:i/>
                <w:iCs/>
              </w:rPr>
              <w:t>P (musí byť v súlade s rozpočtom)</w:t>
            </w:r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  <w:bookmarkStart w:id="6" w:name="_GoBack51"/>
            <w:bookmarkEnd w:id="6"/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</w:p>
          <w:p w:rsidR="00B30CD7" w:rsidRDefault="00B30CD7">
            <w:pPr>
              <w:pStyle w:val="MKtabulka"/>
            </w:pPr>
          </w:p>
        </w:tc>
      </w:tr>
    </w:tbl>
    <w:p w:rsidR="00B30CD7" w:rsidRDefault="00AD5256">
      <w:r>
        <w:br w:type="page"/>
      </w: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4241"/>
        <w:gridCol w:w="5623"/>
      </w:tblGrid>
      <w:tr w:rsidR="00B30CD7">
        <w:trPr>
          <w:jc w:val="center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:rsidR="00B30CD7" w:rsidRDefault="00AD5256" w:rsidP="00DF1ECE">
            <w:pPr>
              <w:keepNext/>
            </w:pPr>
            <w:r>
              <w:rPr>
                <w:rStyle w:val="Silnzvraznenie"/>
              </w:rPr>
              <w:lastRenderedPageBreak/>
              <w:t>7. ROZPOČET</w:t>
            </w:r>
          </w:p>
        </w:tc>
      </w:tr>
      <w:tr w:rsidR="00B30CD7">
        <w:trPr>
          <w:cantSplit/>
          <w:jc w:val="center"/>
        </w:trPr>
        <w:tc>
          <w:tcPr>
            <w:tcW w:w="41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30CD7" w:rsidRDefault="00AD5256">
            <w:pPr>
              <w:keepNext/>
            </w:pPr>
            <w:r>
              <w:t>Náklady na personálne výdavky (EUR)</w:t>
            </w:r>
          </w:p>
        </w:tc>
        <w:tc>
          <w:tcPr>
            <w:tcW w:w="5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CD7" w:rsidRDefault="00B30CD7"/>
        </w:tc>
      </w:tr>
      <w:tr w:rsidR="00B30CD7">
        <w:trPr>
          <w:cantSplit/>
          <w:jc w:val="center"/>
        </w:trPr>
        <w:tc>
          <w:tcPr>
            <w:tcW w:w="41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30CD7" w:rsidRDefault="00AD5256">
            <w:pPr>
              <w:keepNext/>
            </w:pPr>
            <w:r>
              <w:t>Výška paušálu (EUR)</w:t>
            </w:r>
          </w:p>
        </w:tc>
        <w:tc>
          <w:tcPr>
            <w:tcW w:w="5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CD7" w:rsidRDefault="00B30CD7"/>
        </w:tc>
      </w:tr>
      <w:tr w:rsidR="00B30CD7">
        <w:trPr>
          <w:cantSplit/>
          <w:jc w:val="center"/>
        </w:trPr>
        <w:tc>
          <w:tcPr>
            <w:tcW w:w="41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30CD7" w:rsidRDefault="00AD5256">
            <w:pPr>
              <w:keepNext/>
            </w:pPr>
            <w:r>
              <w:t>Spolu náklady na projekt</w:t>
            </w:r>
          </w:p>
        </w:tc>
        <w:tc>
          <w:tcPr>
            <w:tcW w:w="5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CD7" w:rsidRDefault="00B30CD7"/>
        </w:tc>
      </w:tr>
      <w:tr w:rsidR="00B30CD7">
        <w:trPr>
          <w:cantSplit/>
          <w:jc w:val="center"/>
        </w:trPr>
        <w:tc>
          <w:tcPr>
            <w:tcW w:w="41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30CD7" w:rsidRDefault="00AD5256">
            <w:pPr>
              <w:keepNext/>
            </w:pPr>
            <w:r>
              <w:t>Uplatňujem  refundáciu oprávnených výdavkov za obdobie</w:t>
            </w:r>
          </w:p>
        </w:tc>
        <w:tc>
          <w:tcPr>
            <w:tcW w:w="5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CD7" w:rsidRDefault="00B30CD7"/>
        </w:tc>
      </w:tr>
      <w:tr w:rsidR="00B30CD7">
        <w:trPr>
          <w:cantSplit/>
          <w:jc w:val="center"/>
        </w:trPr>
        <w:tc>
          <w:tcPr>
            <w:tcW w:w="41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30CD7" w:rsidRDefault="00AD5256">
            <w:r>
              <w:t>Suma refundácie</w:t>
            </w:r>
            <w:r>
              <w:rPr>
                <w:rStyle w:val="Ukotveniepoznmkypodiarou"/>
              </w:rPr>
              <w:footnoteReference w:id="7"/>
            </w:r>
          </w:p>
        </w:tc>
        <w:tc>
          <w:tcPr>
            <w:tcW w:w="5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CD7" w:rsidRDefault="00B30CD7"/>
        </w:tc>
      </w:tr>
    </w:tbl>
    <w:p w:rsidR="00B30CD7" w:rsidRDefault="00AD5256">
      <w:pPr>
        <w:pStyle w:val="MKtelotextuodsadenieprvehoriadku"/>
      </w:pPr>
      <w:r>
        <w:t xml:space="preserve">Ja, dolu podpísaný žiadateľ </w:t>
      </w:r>
      <w:r>
        <w:t>(štatutárny orgán žiadateľa) čestne vyhlasujem, že:</w:t>
      </w:r>
    </w:p>
    <w:p w:rsidR="00B30CD7" w:rsidRDefault="00AD5256">
      <w:pPr>
        <w:pStyle w:val="MKtelotextuodsadenieprvehoriadku"/>
      </w:pPr>
      <w:r>
        <w:t>Všetky informácie obsiahnuté v žiadosti sú úplné, pravdivé a správne. Spĺňam podmienky uvedené v príslušnom Oznámení o možnosti predkladania žiadostí na zapojenie sa do národného projektu Zvýšenie zamestn</w:t>
      </w:r>
      <w:r>
        <w:t xml:space="preserve">anosti a </w:t>
      </w:r>
      <w:proofErr w:type="spellStart"/>
      <w:r>
        <w:t>zamestnateľnosti</w:t>
      </w:r>
      <w:proofErr w:type="spellEnd"/>
      <w:r>
        <w:t xml:space="preserve"> ľudí žijúcich v lokalitách s prítomnosťou MRK realizáciou obnovy kultúrneho dedičstva. </w:t>
      </w:r>
    </w:p>
    <w:p w:rsidR="00B30CD7" w:rsidRDefault="00AD5256">
      <w:pPr>
        <w:pStyle w:val="MKtelotextuodsadenieprvehoriadku"/>
      </w:pPr>
      <w:r>
        <w:t>Som si vedomý zodpovednosti za predloženie neúplných a nesprávnych údajov, pričom beriem na vedomie, že preukázanie opaku je spojené s rizikom</w:t>
      </w:r>
      <w:r>
        <w:t xml:space="preserve"> možných následkov v rámci vyhodnocovania žiadosti a/alebo počas zapojenia sa do projektu (napr. možnosť mimoriadneho ukončenia zmluvného vzťahu, vznik neoprávnených výdavkov). Zaväzujem sa bezodkladne písomne informovať poskytovateľa o všetkých zmenách, k</w:t>
      </w:r>
      <w:r>
        <w:t xml:space="preserve">toré sa týkajú uvedených údajov a skutočností. </w:t>
      </w:r>
    </w:p>
    <w:p w:rsidR="00B30CD7" w:rsidRDefault="00AD5256">
      <w:pPr>
        <w:pStyle w:val="MKtelotextuodsadenieprvehoriadku"/>
      </w:pPr>
      <w:r>
        <w:t>Súhlasím so správou, spracovaním a uchovávaním všetkých uvedených osobných údajov podľa §47 zákona č. 292/2014 Z. z. o príspevku poskytovanom z európskych štrukturálnych a investičných fondov a o zmene a dopl</w:t>
      </w:r>
      <w:r>
        <w:t>není niektorých zákonov v znení neskorších predpisov.</w:t>
      </w:r>
    </w:p>
    <w:p w:rsidR="00B30CD7" w:rsidRDefault="00AD5256">
      <w:pPr>
        <w:pStyle w:val="MKtelotextu"/>
      </w:pPr>
      <w:r>
        <w:t>V ________________________, dňa ________________________</w:t>
      </w:r>
    </w:p>
    <w:p w:rsidR="00B30CD7" w:rsidRDefault="00AD5256">
      <w:pPr>
        <w:pStyle w:val="MKpodpisy"/>
      </w:pPr>
      <w:r>
        <w:t>________________________________________________</w:t>
      </w:r>
      <w:r>
        <w:br/>
        <w:t>podpis štatutárneho zástupcu</w:t>
      </w:r>
      <w:r>
        <w:br/>
        <w:t>[titul meno, priezvisko, funkcia, (pečiatka)]</w:t>
      </w:r>
    </w:p>
    <w:p w:rsidR="00B30CD7" w:rsidRDefault="00AD5256">
      <w:pPr>
        <w:pStyle w:val="MKtelotextu"/>
      </w:pPr>
      <w:r>
        <w:br w:type="page"/>
      </w:r>
    </w:p>
    <w:tbl>
      <w:tblPr>
        <w:tblW w:w="9643" w:type="dxa"/>
        <w:jc w:val="center"/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000" w:firstRow="0" w:lastRow="0" w:firstColumn="0" w:lastColumn="0" w:noHBand="0" w:noVBand="0"/>
      </w:tblPr>
      <w:tblGrid>
        <w:gridCol w:w="1414"/>
        <w:gridCol w:w="8229"/>
      </w:tblGrid>
      <w:tr w:rsidR="00B30CD7">
        <w:trPr>
          <w:cantSplit/>
          <w:tblHeader/>
          <w:jc w:val="center"/>
        </w:trPr>
        <w:tc>
          <w:tcPr>
            <w:tcW w:w="9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:rsidR="00B30CD7" w:rsidRDefault="00AD5256">
            <w:pPr>
              <w:pStyle w:val="MKtabulkazahlavie"/>
              <w:pageBreakBefore/>
              <w:jc w:val="center"/>
            </w:pPr>
            <w:r>
              <w:rPr>
                <w:rStyle w:val="Silnzvraznenie"/>
                <w:szCs w:val="18"/>
              </w:rPr>
              <w:lastRenderedPageBreak/>
              <w:t xml:space="preserve">Prílohy Žiadosti o </w:t>
            </w:r>
            <w:r>
              <w:rPr>
                <w:rStyle w:val="Silnzvraznenie"/>
                <w:szCs w:val="18"/>
              </w:rPr>
              <w:t>zapojenie sa do národného projektu preukazujúce splnenie podmienok na zapojenie</w:t>
            </w:r>
          </w:p>
        </w:tc>
      </w:tr>
      <w:tr w:rsidR="00B30CD7">
        <w:trPr>
          <w:cantSplit/>
          <w:jc w:val="center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 w:rsidR="00B30CD7" w:rsidRDefault="00AD5256">
            <w:pPr>
              <w:pStyle w:val="MKtabulkazahlavie"/>
            </w:pPr>
            <w:r>
              <w:rPr>
                <w:rStyle w:val="Silnzvraznenie"/>
                <w:spacing w:val="-4"/>
                <w:szCs w:val="18"/>
              </w:rPr>
              <w:t>Príloha č. 1.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 w:rsidR="00B30CD7" w:rsidRDefault="00AD5256">
            <w:pPr>
              <w:pStyle w:val="MKtabulkazahlavie"/>
              <w:rPr>
                <w:spacing w:val="-4"/>
                <w:szCs w:val="18"/>
              </w:rPr>
            </w:pPr>
            <w:r>
              <w:rPr>
                <w:spacing w:val="-4"/>
                <w:szCs w:val="18"/>
              </w:rPr>
              <w:t>Čestné vyhlásenie, že žiadateľ nie je v nútenej správe</w:t>
            </w:r>
            <w:r>
              <w:rPr>
                <w:rStyle w:val="Ukotveniepoznmkypodiarou"/>
                <w:spacing w:val="-4"/>
                <w:szCs w:val="18"/>
              </w:rPr>
              <w:footnoteReference w:id="8"/>
            </w:r>
          </w:p>
        </w:tc>
      </w:tr>
      <w:tr w:rsidR="00B30CD7">
        <w:trPr>
          <w:cantSplit/>
          <w:jc w:val="center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 w:rsidR="00B30CD7" w:rsidRDefault="00AD5256">
            <w:pPr>
              <w:pStyle w:val="MKtabulkazahlavie"/>
            </w:pPr>
            <w:r>
              <w:rPr>
                <w:rStyle w:val="Silnzvraznenie"/>
                <w:spacing w:val="-4"/>
                <w:szCs w:val="18"/>
              </w:rPr>
              <w:t>Príloha č. 2.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 w:rsidR="00B30CD7" w:rsidRDefault="00AD5256">
            <w:pPr>
              <w:pStyle w:val="MKtabulkazahlavie"/>
              <w:rPr>
                <w:spacing w:val="-4"/>
                <w:szCs w:val="18"/>
              </w:rPr>
            </w:pPr>
            <w:r>
              <w:rPr>
                <w:spacing w:val="-4"/>
                <w:szCs w:val="18"/>
              </w:rPr>
              <w:t>Čestné vyhlásenie žiadateľa, že nemá nedoplatky voči daňovému úradu, sociálnej poisťovni a</w:t>
            </w:r>
            <w:r>
              <w:rPr>
                <w:spacing w:val="-4"/>
                <w:szCs w:val="18"/>
              </w:rPr>
              <w:t> zdravotným poisťovniam</w:t>
            </w:r>
          </w:p>
        </w:tc>
      </w:tr>
      <w:tr w:rsidR="00B30CD7">
        <w:trPr>
          <w:cantSplit/>
          <w:jc w:val="center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 w:rsidR="00B30CD7" w:rsidRDefault="00AD5256">
            <w:pPr>
              <w:pStyle w:val="MKtabulkazahlavie"/>
            </w:pPr>
            <w:r>
              <w:rPr>
                <w:rStyle w:val="Silnzvraznenie"/>
                <w:spacing w:val="-4"/>
                <w:szCs w:val="18"/>
              </w:rPr>
              <w:t>Príloha č. 3.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 w:rsidR="00B30CD7" w:rsidRDefault="00AD5256">
            <w:pPr>
              <w:pStyle w:val="MKtabulkazahlavie"/>
              <w:rPr>
                <w:spacing w:val="-4"/>
                <w:szCs w:val="18"/>
              </w:rPr>
            </w:pPr>
            <w:r>
              <w:rPr>
                <w:spacing w:val="-4"/>
                <w:szCs w:val="18"/>
              </w:rPr>
              <w:t>Čestné vyhlásenie, že žiadateľ nie je subjektom s hospodárskou činnosťou bez ohľadu na jeho právne postavenie a spôsob financovania</w:t>
            </w:r>
            <w:r>
              <w:rPr>
                <w:rStyle w:val="Ukotveniepoznmkypodiarou"/>
                <w:spacing w:val="-4"/>
                <w:szCs w:val="18"/>
              </w:rPr>
              <w:footnoteReference w:id="9"/>
            </w:r>
          </w:p>
        </w:tc>
      </w:tr>
      <w:tr w:rsidR="00B30CD7">
        <w:trPr>
          <w:cantSplit/>
          <w:jc w:val="center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 w:rsidR="00B30CD7" w:rsidRDefault="00AD5256">
            <w:pPr>
              <w:pStyle w:val="MKtabulkazahlavie"/>
            </w:pPr>
            <w:r>
              <w:rPr>
                <w:rStyle w:val="Silnzvraznenie"/>
                <w:spacing w:val="-4"/>
                <w:szCs w:val="18"/>
              </w:rPr>
              <w:t>Príloha č. 4.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 w:rsidR="00B30CD7" w:rsidRDefault="00AD5256">
            <w:pPr>
              <w:pStyle w:val="MKtabulkazahlavie"/>
              <w:rPr>
                <w:spacing w:val="-4"/>
                <w:szCs w:val="18"/>
              </w:rPr>
            </w:pPr>
            <w:r>
              <w:rPr>
                <w:spacing w:val="-4"/>
                <w:szCs w:val="18"/>
              </w:rPr>
              <w:t xml:space="preserve">Čestné vyhlásenie žiadateľa, že voči žiadateľovi sa nenárokuje </w:t>
            </w:r>
            <w:r>
              <w:rPr>
                <w:spacing w:val="-4"/>
                <w:szCs w:val="18"/>
              </w:rPr>
              <w:t>vrátenie pomoci na základe rozhodnutia EK, ktorým bola pomoc označená za neoprávnenú a nezlučiteľnú s vnútorným trhom</w:t>
            </w:r>
          </w:p>
        </w:tc>
      </w:tr>
      <w:tr w:rsidR="00B30CD7">
        <w:trPr>
          <w:cantSplit/>
          <w:jc w:val="center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 w:rsidR="00B30CD7" w:rsidRDefault="00AD5256">
            <w:pPr>
              <w:pStyle w:val="MKtabulkazahlavie"/>
            </w:pPr>
            <w:r>
              <w:rPr>
                <w:rStyle w:val="Silnzvraznenie"/>
                <w:spacing w:val="-4"/>
                <w:szCs w:val="18"/>
              </w:rPr>
              <w:t>Príloha č. 5.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 w:rsidR="00B30CD7" w:rsidRDefault="00AD5256">
            <w:pPr>
              <w:pStyle w:val="MKtabulkazahlavie"/>
              <w:rPr>
                <w:spacing w:val="-4"/>
                <w:szCs w:val="18"/>
              </w:rPr>
            </w:pPr>
            <w:r>
              <w:rPr>
                <w:spacing w:val="-4"/>
                <w:szCs w:val="18"/>
              </w:rPr>
              <w:t xml:space="preserve">Čestné vyhlásenie žiadateľa, resp. štatutárneho orgánu (vrátane zástupcu),  že nie je právoplatne odsúdený za trestné činy </w:t>
            </w:r>
            <w:r>
              <w:rPr>
                <w:spacing w:val="-4"/>
                <w:szCs w:val="18"/>
              </w:rPr>
              <w:t>- korupcia, poškodzovanie finančných záujmov Európskej únie</w:t>
            </w:r>
          </w:p>
        </w:tc>
      </w:tr>
      <w:tr w:rsidR="00B30CD7">
        <w:trPr>
          <w:cantSplit/>
          <w:jc w:val="center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 w:rsidR="00B30CD7" w:rsidRDefault="00AD5256">
            <w:pPr>
              <w:pStyle w:val="MKtabulkazahlavie"/>
            </w:pPr>
            <w:r>
              <w:rPr>
                <w:rStyle w:val="Silnzvraznenie"/>
                <w:spacing w:val="-4"/>
                <w:szCs w:val="18"/>
              </w:rPr>
              <w:t>Príloha č. 6.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 w:rsidR="00B30CD7" w:rsidRDefault="00AD5256">
            <w:pPr>
              <w:pStyle w:val="MKtabulkazahlavie"/>
              <w:rPr>
                <w:spacing w:val="-4"/>
                <w:szCs w:val="18"/>
              </w:rPr>
            </w:pPr>
            <w:r>
              <w:rPr>
                <w:spacing w:val="-4"/>
                <w:szCs w:val="18"/>
              </w:rPr>
              <w:t>Čestné vyhlásenie žiadateľa, že sa oboznámil so zoznamom osôb, voči ktorým sú vedené sankcie z dôvodu konfliktu na Ukrajine</w:t>
            </w:r>
            <w:r>
              <w:rPr>
                <w:rStyle w:val="Ukotveniepoznmkypodiarou"/>
                <w:spacing w:val="-4"/>
                <w:szCs w:val="18"/>
              </w:rPr>
              <w:footnoteReference w:id="10"/>
            </w:r>
            <w:r>
              <w:rPr>
                <w:spacing w:val="-4"/>
                <w:szCs w:val="18"/>
              </w:rPr>
              <w:t xml:space="preserve">. A v prípade ak s týmito osobami bude žiadateľ </w:t>
            </w:r>
            <w:r>
              <w:rPr>
                <w:spacing w:val="-4"/>
                <w:szCs w:val="18"/>
              </w:rPr>
              <w:t>spolupracovať pri realizácii obnovy kultúrnej pamiatky (stavebné práce alebo nákup tovarov a služieb od firiem s prepojením na tieto osoby), bude povinný vrátiť všetky poskytnuté finančné prostriedky (aj spätne od začiatku platnosti Zmluvy o spolupráci) a </w:t>
            </w:r>
            <w:r>
              <w:rPr>
                <w:spacing w:val="-4"/>
                <w:szCs w:val="18"/>
              </w:rPr>
              <w:t>následne mu s okamžitou platnosťou nebudú poskytnuté ďalšie finančné prostriedky na aktivity súvisiace s prácami, tovarmi alebo službami firiem osôb na sankčnom zozname</w:t>
            </w:r>
          </w:p>
        </w:tc>
      </w:tr>
      <w:tr w:rsidR="00B30CD7">
        <w:trPr>
          <w:cantSplit/>
          <w:jc w:val="center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 w:rsidR="00B30CD7" w:rsidRDefault="00AD5256">
            <w:pPr>
              <w:pStyle w:val="MKtabulkazahlavie"/>
            </w:pPr>
            <w:r>
              <w:rPr>
                <w:rStyle w:val="Silnzvraznenie"/>
                <w:spacing w:val="-4"/>
                <w:szCs w:val="18"/>
              </w:rPr>
              <w:t>Príloha č. 7.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 w:rsidR="00B30CD7" w:rsidRDefault="00AD5256">
            <w:pPr>
              <w:pStyle w:val="MKtabulkazahlavie"/>
              <w:rPr>
                <w:spacing w:val="-4"/>
                <w:szCs w:val="18"/>
              </w:rPr>
            </w:pPr>
            <w:r>
              <w:rPr>
                <w:spacing w:val="-4"/>
                <w:szCs w:val="18"/>
              </w:rPr>
              <w:t>Čestné vyhlásenie žiadateľa, že neporušil zákaz nelegálnej práce a neleg</w:t>
            </w:r>
            <w:r>
              <w:rPr>
                <w:spacing w:val="-4"/>
                <w:szCs w:val="18"/>
              </w:rPr>
              <w:t>álneho zamestnávania za obdobie 5 rokov predchádzajúcich podaniu žiadosti</w:t>
            </w:r>
          </w:p>
        </w:tc>
      </w:tr>
      <w:tr w:rsidR="00B30CD7">
        <w:trPr>
          <w:cantSplit/>
          <w:jc w:val="center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 w:rsidR="00B30CD7" w:rsidRDefault="00AD5256">
            <w:pPr>
              <w:pStyle w:val="MKtabulkazahlavie"/>
            </w:pPr>
            <w:r>
              <w:rPr>
                <w:rStyle w:val="Silnzvraznenie"/>
                <w:spacing w:val="-4"/>
                <w:szCs w:val="18"/>
              </w:rPr>
              <w:t>Príloha č. 8.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 w:rsidR="00B30CD7" w:rsidRDefault="00AD5256">
            <w:pPr>
              <w:pStyle w:val="MKtabulkazahlavie"/>
              <w:rPr>
                <w:spacing w:val="-4"/>
                <w:szCs w:val="18"/>
              </w:rPr>
            </w:pPr>
            <w:r>
              <w:rPr>
                <w:spacing w:val="-4"/>
                <w:szCs w:val="18"/>
              </w:rPr>
              <w:t>Podpisový vzor žiadateľa</w:t>
            </w:r>
          </w:p>
        </w:tc>
      </w:tr>
      <w:tr w:rsidR="00B30CD7">
        <w:trPr>
          <w:cantSplit/>
          <w:jc w:val="center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 w:rsidR="00B30CD7" w:rsidRDefault="00AD5256">
            <w:pPr>
              <w:pStyle w:val="MKtabulkazahlavie"/>
            </w:pPr>
            <w:r>
              <w:rPr>
                <w:rStyle w:val="Silnzvraznenie"/>
                <w:spacing w:val="-4"/>
                <w:szCs w:val="18"/>
              </w:rPr>
              <w:t>Príloha č. 9.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 w:rsidR="00B30CD7" w:rsidRDefault="00AD5256">
            <w:pPr>
              <w:pStyle w:val="MKtabulkazahlavie"/>
              <w:rPr>
                <w:spacing w:val="-4"/>
                <w:szCs w:val="18"/>
              </w:rPr>
            </w:pPr>
            <w:r>
              <w:rPr>
                <w:spacing w:val="-4"/>
                <w:szCs w:val="18"/>
              </w:rPr>
              <w:t>Súhlas žiadateľa so spracovaním osobných údajov</w:t>
            </w:r>
          </w:p>
        </w:tc>
      </w:tr>
      <w:tr w:rsidR="00B30CD7">
        <w:trPr>
          <w:cantSplit/>
          <w:jc w:val="center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 w:rsidR="00B30CD7" w:rsidRDefault="00AD5256">
            <w:pPr>
              <w:pStyle w:val="MKtabulkazahlavie"/>
            </w:pPr>
            <w:r>
              <w:rPr>
                <w:rStyle w:val="Silnzvraznenie"/>
                <w:spacing w:val="-4"/>
                <w:szCs w:val="18"/>
              </w:rPr>
              <w:t>Príloha č. 10.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 w:rsidR="00B30CD7" w:rsidRDefault="00DF1ECE" w:rsidP="00DF1ECE">
            <w:pPr>
              <w:pStyle w:val="MKtabulkazahlavie"/>
              <w:rPr>
                <w:spacing w:val="-4"/>
                <w:szCs w:val="18"/>
              </w:rPr>
            </w:pPr>
            <w:r>
              <w:rPr>
                <w:spacing w:val="-4"/>
                <w:szCs w:val="18"/>
              </w:rPr>
              <w:t xml:space="preserve">Rozpočet projektu/refundácie </w:t>
            </w:r>
          </w:p>
        </w:tc>
      </w:tr>
      <w:tr w:rsidR="00B30CD7">
        <w:trPr>
          <w:cantSplit/>
          <w:jc w:val="center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 w:rsidR="00B30CD7" w:rsidRDefault="00AD5256">
            <w:pPr>
              <w:pStyle w:val="MKtabulkazahlavie"/>
            </w:pPr>
            <w:r>
              <w:rPr>
                <w:rStyle w:val="Silnzvraznenie"/>
                <w:spacing w:val="-4"/>
                <w:szCs w:val="18"/>
              </w:rPr>
              <w:t>Príloha č. 11.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 w:rsidR="00B30CD7" w:rsidRDefault="00AD5256">
            <w:pPr>
              <w:pStyle w:val="MKtabulkazahlavie"/>
              <w:rPr>
                <w:spacing w:val="-4"/>
                <w:szCs w:val="18"/>
              </w:rPr>
            </w:pPr>
            <w:r>
              <w:rPr>
                <w:spacing w:val="-4"/>
                <w:szCs w:val="18"/>
              </w:rPr>
              <w:t>Zriaďovacia listina/štatút, výpis z príslušného registra, resp. oprávnenie podľa osobitného predpisu platí pre mimovládne neziskové organizácie, nadácie, cirkevné právnické osoby. Občianske združenie predkladá stanovy o</w:t>
            </w:r>
            <w:r>
              <w:rPr>
                <w:spacing w:val="-4"/>
                <w:szCs w:val="18"/>
              </w:rPr>
              <w:t>bčianskeho združenia</w:t>
            </w:r>
          </w:p>
        </w:tc>
      </w:tr>
      <w:tr w:rsidR="00B30CD7">
        <w:trPr>
          <w:cantSplit/>
          <w:jc w:val="center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 w:rsidR="00B30CD7" w:rsidRDefault="00AD5256">
            <w:pPr>
              <w:pStyle w:val="MKtabulkazahlavie"/>
            </w:pPr>
            <w:r>
              <w:rPr>
                <w:rStyle w:val="Silnzvraznenie"/>
                <w:spacing w:val="-4"/>
                <w:szCs w:val="18"/>
              </w:rPr>
              <w:t>Príloha č. 12.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 w:rsidR="00B30CD7" w:rsidRDefault="00AD5256">
            <w:pPr>
              <w:pStyle w:val="MKtabulkazahlavie"/>
              <w:rPr>
                <w:spacing w:val="-4"/>
                <w:szCs w:val="18"/>
              </w:rPr>
            </w:pPr>
            <w:r>
              <w:rPr>
                <w:spacing w:val="-4"/>
                <w:szCs w:val="18"/>
              </w:rPr>
              <w:t>Potvrdenie o zriadení a vedení účtu žiadateľa s informáciou o zriaďovateľovi účtu a IBAN</w:t>
            </w:r>
          </w:p>
        </w:tc>
      </w:tr>
      <w:tr w:rsidR="00B30CD7">
        <w:trPr>
          <w:cantSplit/>
          <w:jc w:val="center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 w:rsidR="00B30CD7" w:rsidRDefault="00AD5256">
            <w:pPr>
              <w:pStyle w:val="MKtabulkazahlavie"/>
            </w:pPr>
            <w:r>
              <w:rPr>
                <w:rStyle w:val="Silnzvraznenie"/>
                <w:spacing w:val="-4"/>
                <w:szCs w:val="18"/>
              </w:rPr>
              <w:t>Príloha č. 13.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 w:rsidR="00B30CD7" w:rsidRDefault="00AD5256">
            <w:pPr>
              <w:pStyle w:val="MKtabulkazahlavie"/>
              <w:rPr>
                <w:spacing w:val="-4"/>
                <w:szCs w:val="18"/>
              </w:rPr>
            </w:pPr>
            <w:r>
              <w:rPr>
                <w:spacing w:val="-4"/>
                <w:szCs w:val="18"/>
              </w:rPr>
              <w:t>Doklad preukazujúci vlastnícke právo žiadateľa k nehnuteľnosti, na ktorej sa bude realizovať projekt (list vlastní</w:t>
            </w:r>
            <w:r>
              <w:rPr>
                <w:spacing w:val="-4"/>
                <w:szCs w:val="18"/>
              </w:rPr>
              <w:t>ctva alebo nájomná zmluva ak relevantné) a priložiť  katastrálnu mapu s vyznačením realizovanej časti kultúrnej pamiatky</w:t>
            </w:r>
          </w:p>
        </w:tc>
      </w:tr>
      <w:tr w:rsidR="00B30CD7">
        <w:trPr>
          <w:cantSplit/>
          <w:jc w:val="center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 w:rsidR="00B30CD7" w:rsidRDefault="00AD5256">
            <w:pPr>
              <w:pStyle w:val="MKtabulkazahlavie"/>
            </w:pPr>
            <w:r>
              <w:rPr>
                <w:rStyle w:val="Silnzvraznenie"/>
                <w:spacing w:val="-4"/>
                <w:szCs w:val="18"/>
              </w:rPr>
              <w:t>Príloha č. 14.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 w:rsidR="00B30CD7" w:rsidRDefault="00AD5256">
            <w:pPr>
              <w:pStyle w:val="MKtabulkazahlavie"/>
              <w:rPr>
                <w:spacing w:val="-4"/>
                <w:szCs w:val="18"/>
              </w:rPr>
            </w:pPr>
            <w:r>
              <w:rPr>
                <w:spacing w:val="-4"/>
                <w:szCs w:val="18"/>
              </w:rPr>
              <w:t>Stanovisko Krajského pamiatkového úradu k plánovaným prácam na kultúrnej pamiatke</w:t>
            </w:r>
          </w:p>
        </w:tc>
      </w:tr>
      <w:tr w:rsidR="00B30CD7">
        <w:trPr>
          <w:cantSplit/>
          <w:jc w:val="center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 w:rsidR="00B30CD7" w:rsidRDefault="00AD5256">
            <w:pPr>
              <w:pStyle w:val="MKtabulkazahlavie"/>
            </w:pPr>
            <w:r>
              <w:rPr>
                <w:rStyle w:val="Silnzvraznenie"/>
                <w:spacing w:val="-4"/>
                <w:szCs w:val="18"/>
              </w:rPr>
              <w:t>Príloha č. 15.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 w:rsidR="00B30CD7" w:rsidRDefault="00AD5256">
            <w:pPr>
              <w:pStyle w:val="MKtabulkazahlavie"/>
              <w:rPr>
                <w:spacing w:val="-4"/>
                <w:szCs w:val="18"/>
              </w:rPr>
            </w:pPr>
            <w:r>
              <w:rPr>
                <w:spacing w:val="-4"/>
                <w:szCs w:val="18"/>
              </w:rPr>
              <w:t>Farebné fotografie pô</w:t>
            </w:r>
            <w:r>
              <w:rPr>
                <w:spacing w:val="-4"/>
                <w:szCs w:val="18"/>
              </w:rPr>
              <w:t>vodného stavu pamiatky pred začiatkom prác min. 6 ks, rozmer A4 nie staršie ako 1 mesiac</w:t>
            </w:r>
          </w:p>
        </w:tc>
      </w:tr>
    </w:tbl>
    <w:p w:rsidR="00B30CD7" w:rsidRDefault="00B30CD7"/>
    <w:sectPr w:rsidR="00B30CD7">
      <w:headerReference w:type="default" r:id="rId8"/>
      <w:footerReference w:type="default" r:id="rId9"/>
      <w:pgSz w:w="11906" w:h="16838"/>
      <w:pgMar w:top="1076" w:right="1134" w:bottom="1680" w:left="1134" w:header="567" w:footer="794" w:gutter="0"/>
      <w:cols w:space="708"/>
      <w:formProt w:val="0"/>
      <w:docGrid w:linePitch="312" w:charSpace="614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D5256">
      <w:r>
        <w:separator/>
      </w:r>
    </w:p>
  </w:endnote>
  <w:endnote w:type="continuationSeparator" w:id="0">
    <w:p w:rsidR="00000000" w:rsidRDefault="00AD5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panose1 w:val="020B0503030403020204"/>
    <w:charset w:val="EE"/>
    <w:family w:val="swiss"/>
    <w:pitch w:val="variable"/>
    <w:sig w:usb0="600002F7" w:usb1="02000001" w:usb2="00000000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CD7" w:rsidRDefault="00AD5256">
    <w:pPr>
      <w:pStyle w:val="Pta"/>
      <w:jc w:val="center"/>
    </w:pPr>
    <w:r>
      <w:t xml:space="preserve">Tento projekt sa realizuje vďaka podpore z Európskeho sociálneho fondu v rámci Operačného </w:t>
    </w:r>
    <w:r>
      <w:t>programu Ľudské zdroje</w:t>
    </w:r>
    <w:r>
      <w:br/>
    </w:r>
    <w:hyperlink r:id="rId1">
      <w:r>
        <w:rPr>
          <w:rStyle w:val="Internetovodkaz"/>
        </w:rPr>
        <w:t>www.esf.gov.sk</w:t>
      </w:r>
    </w:hyperlink>
    <w:r>
      <w:br/>
      <w:t xml:space="preserve">strana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z/zo 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CD7" w:rsidRDefault="00AD5256">
      <w:pPr>
        <w:rPr>
          <w:sz w:val="12"/>
        </w:rPr>
      </w:pPr>
      <w:r>
        <w:separator/>
      </w:r>
    </w:p>
  </w:footnote>
  <w:footnote w:type="continuationSeparator" w:id="0">
    <w:p w:rsidR="00B30CD7" w:rsidRDefault="00AD5256">
      <w:pPr>
        <w:rPr>
          <w:sz w:val="12"/>
        </w:rPr>
      </w:pPr>
      <w:r>
        <w:continuationSeparator/>
      </w:r>
    </w:p>
  </w:footnote>
  <w:footnote w:id="1">
    <w:p w:rsidR="00B30CD7" w:rsidRDefault="00AD5256">
      <w:pPr>
        <w:pStyle w:val="Textpoznmkypodiarou"/>
      </w:pPr>
      <w:r>
        <w:rPr>
          <w:rStyle w:val="Znakyprepoznmkupodiarou"/>
        </w:rPr>
        <w:footnoteRef/>
      </w:r>
      <w:r>
        <w:tab/>
        <w:t>V prípade, že zapojený subjekt nie je partnerom verejného sektora a v zmysle zákona č. 315/2016 Z. z. o registri partnerov verejného</w:t>
      </w:r>
      <w:r>
        <w:t xml:space="preserve"> sektora bude mať v súvislosti so zapojením do národného projektu takú povinnosť, je potrebné aby sa subjekt zapísal do registra partnerov verejného sektora pred podpisom zmluvy o spolupráci.</w:t>
      </w:r>
    </w:p>
  </w:footnote>
  <w:footnote w:id="2">
    <w:p w:rsidR="00B30CD7" w:rsidRDefault="00AD5256">
      <w:pPr>
        <w:pStyle w:val="Textpoznmkypodiarou"/>
      </w:pPr>
      <w:r>
        <w:rPr>
          <w:rStyle w:val="Znakyprepoznmkupodiarou"/>
        </w:rPr>
        <w:footnoteRef/>
      </w:r>
      <w:r>
        <w:tab/>
      </w:r>
      <w:r>
        <w:t>Nevhodné prečiarknite</w:t>
      </w:r>
    </w:p>
  </w:footnote>
  <w:footnote w:id="3">
    <w:p w:rsidR="00B30CD7" w:rsidRDefault="00AD5256">
      <w:pPr>
        <w:pStyle w:val="Textpoznmkypodiarou"/>
        <w:widowControl w:val="0"/>
      </w:pPr>
      <w:r>
        <w:rPr>
          <w:rStyle w:val="Znakyprepoznmkupodiarou"/>
        </w:rPr>
        <w:footnoteRef/>
      </w:r>
      <w:r>
        <w:tab/>
      </w:r>
      <w:r>
        <w:t>Osoby platené z projektu</w:t>
      </w:r>
    </w:p>
  </w:footnote>
  <w:footnote w:id="4">
    <w:p w:rsidR="00B30CD7" w:rsidRDefault="00AD5256">
      <w:pPr>
        <w:pStyle w:val="Textpoznmkypodiarou"/>
      </w:pPr>
      <w:r>
        <w:rPr>
          <w:rStyle w:val="Znakyprepoznmkupodiarou"/>
        </w:rPr>
        <w:footnoteRef/>
      </w:r>
      <w:r>
        <w:tab/>
      </w:r>
      <w:r>
        <w:t>Pomocný zam</w:t>
      </w:r>
      <w:r>
        <w:t>estnanec – pracovný pomer (plný/skrátený úväzok, minimálne však polovičný úväzok),  dovŕšenie minimálneho veku 18 rokov; Samostatný zamestnanec – pracovný pomer (plný/skrátený úväzok, minimálne však polovičný úväzok), dovŕšenie minimálneho veku 18 rokov, m</w:t>
      </w:r>
      <w:r>
        <w:t>inimálne 1 ročná prax v požadovanej oblasti;</w:t>
      </w:r>
    </w:p>
  </w:footnote>
  <w:footnote w:id="5">
    <w:p w:rsidR="00B30CD7" w:rsidRDefault="00AD5256">
      <w:pPr>
        <w:pStyle w:val="Textpoznmkypodiarou"/>
      </w:pPr>
      <w:r>
        <w:rPr>
          <w:rStyle w:val="Znakyprepoznmkupodiarou"/>
        </w:rPr>
        <w:footnoteRef/>
      </w:r>
      <w:r>
        <w:tab/>
      </w:r>
      <w:r>
        <w:t>Počet koordinátorov a majstrov, ktorí budú vykonávať asistenciu samostatným a pomocným zamestnancom</w:t>
      </w:r>
    </w:p>
  </w:footnote>
  <w:footnote w:id="6">
    <w:p w:rsidR="00B30CD7" w:rsidRDefault="00AD5256">
      <w:pPr>
        <w:pStyle w:val="Textpoznmkypodiarou"/>
      </w:pPr>
      <w:r>
        <w:rPr>
          <w:rStyle w:val="Znakyprepoznmkupodiarou"/>
        </w:rPr>
        <w:footnoteRef/>
      </w:r>
      <w:r>
        <w:tab/>
        <w:t xml:space="preserve"> </w:t>
      </w:r>
      <w:r>
        <w:t>V prípade potreby použite samostatný hárok</w:t>
      </w:r>
    </w:p>
  </w:footnote>
  <w:footnote w:id="7">
    <w:p w:rsidR="00B30CD7" w:rsidRDefault="00AD5256">
      <w:pPr>
        <w:pStyle w:val="Textpoznmkypodiarou"/>
      </w:pPr>
      <w:r>
        <w:rPr>
          <w:rStyle w:val="Znakyprepoznmkupodiarou"/>
        </w:rPr>
        <w:footnoteRef/>
      </w:r>
      <w:r>
        <w:tab/>
      </w:r>
      <w:r>
        <w:t>Náklady na refundáciu uviesť v prílohe Rozpočet projektu</w:t>
      </w:r>
    </w:p>
  </w:footnote>
  <w:footnote w:id="8">
    <w:p w:rsidR="00B30CD7" w:rsidRDefault="00AD5256">
      <w:pPr>
        <w:pStyle w:val="Textpoznmkypodiarou"/>
        <w:widowControl w:val="0"/>
      </w:pPr>
      <w:r>
        <w:rPr>
          <w:rStyle w:val="Znakyprepoznmkupodiarou"/>
        </w:rPr>
        <w:footnoteRef/>
      </w:r>
      <w:r>
        <w:tab/>
      </w:r>
      <w:r>
        <w:t>Žiadateľ sa môže uchádzať o zapojenie sa do národného projektu v prípade, že je v nútenej správe ak predloží:</w:t>
      </w:r>
    </w:p>
    <w:p w:rsidR="00B30CD7" w:rsidRDefault="00AD5256">
      <w:pPr>
        <w:pStyle w:val="Textpoznmkypodiarou"/>
        <w:widowControl w:val="0"/>
        <w:numPr>
          <w:ilvl w:val="0"/>
          <w:numId w:val="2"/>
        </w:numPr>
      </w:pPr>
      <w:r>
        <w:t>kópiu rozhodnutia MF SR o zavedení nútenej správy (podľa § 19 ods. 10 zákona č. č. 583/</w:t>
      </w:r>
      <w:r>
        <w:t>2004 Z. z. o rozpočtových pravidlách územnej samosprávy v znení neskorších predpisov) a o vymenovaní núteného správcu (podľa § 19 ods. 13 zákona č. 583/2004 Z. z. o rozpočtových pravidlách územnej samosprávy v znení neskorších predpisov),</w:t>
      </w:r>
    </w:p>
    <w:p w:rsidR="00B30CD7" w:rsidRDefault="00AD5256">
      <w:pPr>
        <w:pStyle w:val="Textpoznmkypodiarou"/>
        <w:widowControl w:val="0"/>
        <w:numPr>
          <w:ilvl w:val="0"/>
          <w:numId w:val="2"/>
        </w:numPr>
      </w:pPr>
      <w:r>
        <w:t>písomný súhlas nú</w:t>
      </w:r>
      <w:r>
        <w:t>teného správcu s uzavretím zmluvy o spolupráci pre národný projekt a s použitím peňažných prostriedkov obce na úhradu záväzkov obce vyplývajúcich z pracovno-právnych vzťahov uzavretých so zamestnancami v národnom projekte, resp. súvisiacich s týmito vzťahm</w:t>
      </w:r>
      <w:r>
        <w:t>i (súhlas núteného správcu podľa § 19 ods. 18 zákona č. 583/2004 Z. z. o rozpočtových pravidlách územnej samosprávy v znení neskorších predpisov),</w:t>
      </w:r>
    </w:p>
    <w:p w:rsidR="00B30CD7" w:rsidRDefault="00AD5256">
      <w:pPr>
        <w:pStyle w:val="Textpoznmkypodiarou"/>
        <w:widowControl w:val="0"/>
        <w:numPr>
          <w:ilvl w:val="0"/>
          <w:numId w:val="2"/>
        </w:numPr>
      </w:pPr>
      <w:r>
        <w:t>prípadne ďalšie dokumenty požadované MK SR (napr. výpis z osobitného účtu nútenej správy, stav hospodárenia o</w:t>
      </w:r>
      <w:r>
        <w:t>bce, program konsolidácie rozpočtového hospodárenia vrátane časového harmonogramu splácania záväzkov, aktuálny krízový rozpočet).</w:t>
      </w:r>
    </w:p>
  </w:footnote>
  <w:footnote w:id="9">
    <w:p w:rsidR="00B30CD7" w:rsidRDefault="00AD5256">
      <w:pPr>
        <w:pStyle w:val="Textpoznmkypodiarou"/>
      </w:pPr>
      <w:r>
        <w:rPr>
          <w:rStyle w:val="Znakyprepoznmkupodiarou"/>
        </w:rPr>
        <w:footnoteRef/>
      </w:r>
      <w:hyperlink r:id="rId1">
        <w:r>
          <w:rPr>
            <w:rStyle w:val="Internetovodkaz"/>
          </w:rPr>
          <w:tab/>
        </w:r>
        <w:r>
          <w:rPr>
            <w:rStyle w:val="Internetovodkaz"/>
          </w:rPr>
          <w:t>https://www.nro.vicepremier.go</w:t>
        </w:r>
        <w:r>
          <w:rPr>
            <w:rStyle w:val="Internetovodkaz"/>
          </w:rPr>
          <w:t>v.sk/site/assets/files/1295/statna_pomoc.pdf</w:t>
        </w:r>
      </w:hyperlink>
      <w:r>
        <w:t xml:space="preserve">, str. 27 </w:t>
      </w:r>
    </w:p>
    <w:p w:rsidR="00B30CD7" w:rsidRDefault="00AD5256">
      <w:pPr>
        <w:pStyle w:val="Textpoznmkypodiarou"/>
      </w:pPr>
      <w:r>
        <w:tab/>
        <w:t>Podpora v oblasti kultúry alebo ochrany kultúrneho dedičstva (vrátane ochrany prírody)</w:t>
      </w:r>
    </w:p>
    <w:p w:rsidR="00B30CD7" w:rsidRDefault="00AD5256">
      <w:pPr>
        <w:pStyle w:val="Textpoznmkypodiarou"/>
        <w:numPr>
          <w:ilvl w:val="0"/>
          <w:numId w:val="2"/>
        </w:numPr>
      </w:pPr>
      <w:r>
        <w:t xml:space="preserve">verejné financovanie činností v oblasti kultúry alebo ochrany kultúrneho dedičstva (vrátane ochrany prírody), </w:t>
      </w:r>
      <w:r>
        <w:t>ktoré sú prístupné pre verejnosť a nespoplatnené, príp. za poplatok, ktorý pokrýva len zlomok skutočných nákladov, plní čisto sociálny a kultúrny účel nehospodárskej povahy, t. j. nepodlieha pravidlám v oblasti štátnej pomoci,</w:t>
      </w:r>
    </w:p>
    <w:p w:rsidR="00B30CD7" w:rsidRDefault="00AD5256">
      <w:pPr>
        <w:pStyle w:val="Textpoznmkypodiarou"/>
        <w:numPr>
          <w:ilvl w:val="0"/>
          <w:numId w:val="2"/>
        </w:numPr>
      </w:pPr>
      <w:r>
        <w:t>činnosti v oblasti kultúry al</w:t>
      </w:r>
      <w:r>
        <w:t>ebo ochrany kultúrneho dedičstva, ktoré sú objektívne nenahraditeľné (napr. prevádzkovanie verejných archívov, v ktorých sa uchovávajú jedinečné dokumenty), sú tiež považované za činnosti nehospodárskeho charakteru.</w:t>
      </w:r>
    </w:p>
  </w:footnote>
  <w:footnote w:id="10">
    <w:p w:rsidR="00B30CD7" w:rsidRDefault="00AD5256">
      <w:pPr>
        <w:pStyle w:val="Textpoznmkypodiarou"/>
      </w:pPr>
      <w:r>
        <w:rPr>
          <w:rStyle w:val="Znakyprepoznmkupodiarou"/>
        </w:rPr>
        <w:footnoteRef/>
      </w:r>
      <w:r>
        <w:tab/>
        <w:t xml:space="preserve"> </w:t>
      </w:r>
      <w:hyperlink r:id="rId2">
        <w:r>
          <w:rPr>
            <w:rStyle w:val="Internetovodkaz"/>
          </w:rPr>
          <w:t>https://www.culture.gov.sk/operacne-programy-strukturalne-fondy/aktuality/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CD7" w:rsidRDefault="00AD5256">
    <w:pPr>
      <w:pStyle w:val="Hlavika"/>
    </w:pPr>
    <w:r>
      <w:rPr>
        <w:noProof/>
        <w:lang w:eastAsia="sk-SK" w:bidi="ar-SA"/>
      </w:rPr>
      <w:drawing>
        <wp:anchor distT="0" distB="36195" distL="0" distR="0" simplePos="0" relativeHeight="7" behindDoc="0" locked="0" layoutInCell="0" allowOverlap="0">
          <wp:simplePos x="0" y="0"/>
          <wp:positionH relativeFrom="page">
            <wp:align>center</wp:align>
          </wp:positionH>
          <wp:positionV relativeFrom="page">
            <wp:posOffset>144145</wp:posOffset>
          </wp:positionV>
          <wp:extent cx="7560310" cy="1090930"/>
          <wp:effectExtent l="0" t="0" r="0" b="0"/>
          <wp:wrapTopAndBottom/>
          <wp:docPr id="1" name="Logotyp_ESF_EFRR_OP_LZ_MK_S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_ESF_EFRR_OP_LZ_MK_SR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90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92656"/>
    <w:multiLevelType w:val="multilevel"/>
    <w:tmpl w:val="E7CAB7AA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462F47FE"/>
    <w:multiLevelType w:val="multilevel"/>
    <w:tmpl w:val="56A46E4C"/>
    <w:lvl w:ilvl="0">
      <w:start w:val="1"/>
      <w:numFmt w:val="bullet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907"/>
        </w:tabs>
        <w:ind w:left="907" w:hanging="17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077"/>
        </w:tabs>
        <w:ind w:left="1077" w:hanging="17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247"/>
        </w:tabs>
        <w:ind w:left="1247" w:hanging="17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1417"/>
        </w:tabs>
        <w:ind w:left="1417" w:hanging="17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587"/>
        </w:tabs>
        <w:ind w:left="1587" w:hanging="17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1757"/>
        </w:tabs>
        <w:ind w:left="1757" w:hanging="17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928"/>
        </w:tabs>
        <w:ind w:left="1928" w:hanging="171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2098"/>
        </w:tabs>
        <w:ind w:left="2098" w:hanging="17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30CD7"/>
    <w:rsid w:val="002A6048"/>
    <w:rsid w:val="00AD5256"/>
    <w:rsid w:val="00B30CD7"/>
    <w:rsid w:val="00DF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ource Sans Pro" w:eastAsia="NSimSun" w:hAnsi="Source Sans Pro" w:cs="Lucida Sans"/>
        <w:kern w:val="2"/>
        <w:sz w:val="18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adpis"/>
    <w:next w:val="Zkladntext"/>
    <w:qFormat/>
    <w:pPr>
      <w:outlineLvl w:val="0"/>
    </w:pPr>
    <w:rPr>
      <w:b/>
      <w:bCs/>
      <w:sz w:val="36"/>
      <w:szCs w:val="3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Silnzvraznenie">
    <w:name w:val="Silné zvýraznenie"/>
    <w:qFormat/>
    <w:rPr>
      <w:b/>
      <w:bCs/>
    </w:rPr>
  </w:style>
  <w:style w:type="character" w:customStyle="1" w:styleId="Znakyprepoznmkupodiarou">
    <w:name w:val="Znaky pre poznámku pod čiarou"/>
    <w:qFormat/>
  </w:style>
  <w:style w:type="character" w:customStyle="1" w:styleId="Ukotveniepoznmkypodiarou">
    <w:name w:val="Ukotvenie poznámky pod čiarou"/>
    <w:rPr>
      <w:vertAlign w:val="superscript"/>
    </w:rPr>
  </w:style>
  <w:style w:type="character" w:customStyle="1" w:styleId="Znakyprekoncovpoznmku">
    <w:name w:val="Znaky pre koncovú poznámku"/>
    <w:qFormat/>
  </w:style>
  <w:style w:type="character" w:customStyle="1" w:styleId="Ukotveniekoncovejpoznmky">
    <w:name w:val="Ukotvenie koncovej poznámky"/>
    <w:rPr>
      <w:vertAlign w:val="superscript"/>
    </w:rPr>
  </w:style>
  <w:style w:type="character" w:customStyle="1" w:styleId="Symbolypreslovanie">
    <w:name w:val="Symboly pre číslovanie"/>
    <w:qFormat/>
  </w:style>
  <w:style w:type="character" w:customStyle="1" w:styleId="TextpoznmkypodiarouChar">
    <w:name w:val="Text poznámky pod čiarou Char"/>
    <w:qFormat/>
    <w:rPr>
      <w:rFonts w:ascii="Times New Roman" w:eastAsia="Times New Roman" w:hAnsi="Times New Roman"/>
      <w:sz w:val="24"/>
      <w:szCs w:val="24"/>
    </w:rPr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Character20style">
    <w:name w:val="Character_20_style"/>
    <w:qFormat/>
  </w:style>
  <w:style w:type="paragraph" w:customStyle="1" w:styleId="Nadpis">
    <w:name w:val="Nadpis"/>
    <w:basedOn w:val="Normlny"/>
    <w:next w:val="Zkladntext"/>
    <w:qFormat/>
    <w:pPr>
      <w:keepNext/>
      <w:spacing w:before="240" w:after="120"/>
    </w:pPr>
    <w:rPr>
      <w:rFonts w:eastAsia="Microsoft YaHei"/>
      <w:sz w:val="24"/>
      <w:szCs w:val="28"/>
    </w:rPr>
  </w:style>
  <w:style w:type="paragraph" w:styleId="Zkladntext">
    <w:name w:val="Body Text"/>
    <w:basedOn w:val="Normlny"/>
    <w:pPr>
      <w:spacing w:after="140" w:line="276" w:lineRule="auto"/>
    </w:pPr>
  </w:style>
  <w:style w:type="paragraph" w:styleId="Zoznam">
    <w:name w:val="List"/>
    <w:basedOn w:val="Zkladntext"/>
  </w:style>
  <w:style w:type="paragraph" w:styleId="Popis">
    <w:name w:val="caption"/>
    <w:basedOn w:val="Norm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y"/>
    <w:qFormat/>
    <w:pPr>
      <w:suppressLineNumbers/>
    </w:pPr>
  </w:style>
  <w:style w:type="paragraph" w:customStyle="1" w:styleId="Hlavikaapta">
    <w:name w:val="Hlavička a päta"/>
    <w:basedOn w:val="Normlny"/>
    <w:qFormat/>
    <w:pPr>
      <w:suppressLineNumbers/>
      <w:tabs>
        <w:tab w:val="center" w:pos="4819"/>
        <w:tab w:val="right" w:pos="9638"/>
      </w:tabs>
    </w:pPr>
  </w:style>
  <w:style w:type="paragraph" w:styleId="Hlavika">
    <w:name w:val="header"/>
    <w:basedOn w:val="Hlavikaapta"/>
  </w:style>
  <w:style w:type="paragraph" w:styleId="Pta">
    <w:name w:val="footer"/>
    <w:basedOn w:val="Hlavikaapta"/>
    <w:rPr>
      <w:sz w:val="16"/>
    </w:rPr>
  </w:style>
  <w:style w:type="paragraph" w:customStyle="1" w:styleId="MKtelotextu">
    <w:name w:val="MK telo textu"/>
    <w:basedOn w:val="Normlny"/>
    <w:qFormat/>
    <w:pPr>
      <w:spacing w:after="170" w:line="276" w:lineRule="auto"/>
    </w:pPr>
    <w:rPr>
      <w:sz w:val="20"/>
    </w:rPr>
  </w:style>
  <w:style w:type="paragraph" w:customStyle="1" w:styleId="MKnadpis">
    <w:name w:val="MK nadpis"/>
    <w:basedOn w:val="MKtelotextu"/>
    <w:qFormat/>
    <w:pPr>
      <w:keepNext/>
      <w:jc w:val="right"/>
      <w:outlineLvl w:val="0"/>
    </w:pPr>
  </w:style>
  <w:style w:type="paragraph" w:customStyle="1" w:styleId="MKtitulka">
    <w:name w:val="MK titulka"/>
    <w:basedOn w:val="MKtelotextu"/>
    <w:next w:val="MKcestnevyhlasenie"/>
    <w:qFormat/>
    <w:pPr>
      <w:keepNext/>
      <w:jc w:val="center"/>
      <w:outlineLvl w:val="0"/>
    </w:pPr>
  </w:style>
  <w:style w:type="paragraph" w:customStyle="1" w:styleId="MKcestnevyhlasenie">
    <w:name w:val="MK cestne vyhlasenie"/>
    <w:basedOn w:val="MKtitulka"/>
    <w:qFormat/>
    <w:rPr>
      <w:sz w:val="36"/>
    </w:rPr>
  </w:style>
  <w:style w:type="paragraph" w:customStyle="1" w:styleId="MKziadatel">
    <w:name w:val="MK ziadatel"/>
    <w:basedOn w:val="MKtelotextu"/>
    <w:qFormat/>
    <w:pPr>
      <w:pBdr>
        <w:top w:val="single" w:sz="2" w:space="6" w:color="000000"/>
        <w:left w:val="single" w:sz="2" w:space="6" w:color="000000"/>
        <w:bottom w:val="single" w:sz="2" w:space="6" w:color="000000"/>
        <w:right w:val="single" w:sz="2" w:space="6" w:color="000000"/>
      </w:pBdr>
    </w:pPr>
  </w:style>
  <w:style w:type="paragraph" w:customStyle="1" w:styleId="MKpodpisy">
    <w:name w:val="MK podpisy"/>
    <w:basedOn w:val="MKtelotextu"/>
    <w:qFormat/>
    <w:pPr>
      <w:keepLines/>
      <w:widowControl w:val="0"/>
      <w:spacing w:before="567"/>
      <w:ind w:left="3969"/>
      <w:jc w:val="center"/>
    </w:pPr>
  </w:style>
  <w:style w:type="paragraph" w:styleId="Textpoznmkypodiarou">
    <w:name w:val="footnote text"/>
    <w:basedOn w:val="Normlny"/>
    <w:pPr>
      <w:suppressLineNumbers/>
      <w:ind w:left="340" w:hanging="340"/>
    </w:pPr>
    <w:rPr>
      <w:sz w:val="16"/>
      <w:szCs w:val="20"/>
    </w:rPr>
  </w:style>
  <w:style w:type="paragraph" w:styleId="Zarkazkladnhotextu">
    <w:name w:val="Body Text Indent"/>
    <w:basedOn w:val="Zkladntext"/>
    <w:pPr>
      <w:ind w:left="283"/>
    </w:pPr>
  </w:style>
  <w:style w:type="paragraph" w:customStyle="1" w:styleId="Predsadenieprvhoriadku">
    <w:name w:val="Predsadenie prvého riadku"/>
    <w:basedOn w:val="Zkladntext"/>
    <w:qFormat/>
    <w:pPr>
      <w:tabs>
        <w:tab w:val="left" w:pos="0"/>
      </w:tabs>
      <w:ind w:left="567" w:hanging="283"/>
    </w:pPr>
  </w:style>
  <w:style w:type="paragraph" w:styleId="Prvzarkazkladnhotextu">
    <w:name w:val="Body Text First Indent"/>
    <w:basedOn w:val="Zkladntext"/>
    <w:pPr>
      <w:ind w:firstLine="283"/>
    </w:pPr>
  </w:style>
  <w:style w:type="paragraph" w:customStyle="1" w:styleId="MKtelotextuodsadenieprvehoriadku">
    <w:name w:val="MK telo textu odsadenie prveho riadku"/>
    <w:basedOn w:val="MKtelotextu"/>
    <w:qFormat/>
    <w:pPr>
      <w:ind w:firstLine="567"/>
      <w:contextualSpacing/>
      <w:jc w:val="both"/>
    </w:pPr>
  </w:style>
  <w:style w:type="paragraph" w:customStyle="1" w:styleId="MKpodpisovyvzor">
    <w:name w:val="MK podpisovy vzor"/>
    <w:basedOn w:val="MKtelotextu"/>
    <w:qFormat/>
    <w:pPr>
      <w:keepLines/>
      <w:widowControl w:val="0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contextualSpacing/>
    </w:pPr>
  </w:style>
  <w:style w:type="paragraph" w:customStyle="1" w:styleId="MKtabulka">
    <w:name w:val="MK tabulka"/>
    <w:basedOn w:val="MKtelotextu"/>
    <w:qFormat/>
    <w:pPr>
      <w:spacing w:after="0" w:line="240" w:lineRule="auto"/>
    </w:pPr>
  </w:style>
  <w:style w:type="paragraph" w:customStyle="1" w:styleId="Tabuka">
    <w:name w:val="Tabuľka"/>
    <w:basedOn w:val="Popis"/>
    <w:qFormat/>
    <w:rPr>
      <w:sz w:val="20"/>
    </w:rPr>
  </w:style>
  <w:style w:type="paragraph" w:customStyle="1" w:styleId="MKtabulkazahlavie">
    <w:name w:val="MK tabulka zahlavie"/>
    <w:basedOn w:val="MKtabulka"/>
    <w:qFormat/>
    <w:rPr>
      <w:sz w:val="18"/>
    </w:rPr>
  </w:style>
  <w:style w:type="paragraph" w:customStyle="1" w:styleId="Obsahtabuky">
    <w:name w:val="Obsah tabuľky"/>
    <w:basedOn w:val="Normlny"/>
    <w:qFormat/>
    <w:pPr>
      <w:widowControl w:val="0"/>
      <w:suppressLineNumbers/>
    </w:pPr>
  </w:style>
  <w:style w:type="paragraph" w:customStyle="1" w:styleId="Obsahrmca">
    <w:name w:val="Obsah rámca"/>
    <w:basedOn w:val="Normlny"/>
    <w:qFormat/>
  </w:style>
  <w:style w:type="paragraph" w:customStyle="1" w:styleId="MKtelotextupredsadenie">
    <w:name w:val="MK telo textu predsadenie"/>
    <w:basedOn w:val="MKtelotextu"/>
    <w:qFormat/>
    <w:pPr>
      <w:tabs>
        <w:tab w:val="left" w:pos="2835"/>
      </w:tabs>
      <w:ind w:left="2835" w:hanging="2835"/>
      <w:contextualSpacing/>
    </w:pPr>
  </w:style>
  <w:style w:type="paragraph" w:customStyle="1" w:styleId="MKcislovanynadpisprvauroven">
    <w:name w:val="MK cislovany nadpis prva uroven"/>
    <w:basedOn w:val="MKtelotextu"/>
    <w:qFormat/>
    <w:pPr>
      <w:keepNext/>
      <w:widowControl w:val="0"/>
      <w:spacing w:before="340" w:after="0"/>
      <w:ind w:left="567" w:hanging="113"/>
      <w:outlineLvl w:val="0"/>
    </w:pPr>
    <w:rPr>
      <w:b/>
    </w:rPr>
  </w:style>
  <w:style w:type="paragraph" w:customStyle="1" w:styleId="MKtelotextuodsadenie">
    <w:name w:val="MK telo textu odsadenie"/>
    <w:basedOn w:val="MKtelotextu"/>
    <w:qFormat/>
    <w:pPr>
      <w:ind w:left="567"/>
      <w:contextualSpacing/>
    </w:pPr>
  </w:style>
  <w:style w:type="paragraph" w:customStyle="1" w:styleId="Zhlavietabuky">
    <w:name w:val="Záhlavie tabuľky"/>
    <w:basedOn w:val="Obsahtabuky"/>
    <w:qFormat/>
    <w:pPr>
      <w:jc w:val="center"/>
    </w:pPr>
    <w:rPr>
      <w:b/>
      <w:bCs/>
    </w:rPr>
  </w:style>
  <w:style w:type="numbering" w:customStyle="1" w:styleId="Znaka">
    <w:name w:val="Značka –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ource Sans Pro" w:eastAsia="NSimSun" w:hAnsi="Source Sans Pro" w:cs="Lucida Sans"/>
        <w:kern w:val="2"/>
        <w:sz w:val="18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adpis"/>
    <w:next w:val="Zkladntext"/>
    <w:qFormat/>
    <w:pPr>
      <w:outlineLvl w:val="0"/>
    </w:pPr>
    <w:rPr>
      <w:b/>
      <w:bCs/>
      <w:sz w:val="36"/>
      <w:szCs w:val="3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Silnzvraznenie">
    <w:name w:val="Silné zvýraznenie"/>
    <w:qFormat/>
    <w:rPr>
      <w:b/>
      <w:bCs/>
    </w:rPr>
  </w:style>
  <w:style w:type="character" w:customStyle="1" w:styleId="Znakyprepoznmkupodiarou">
    <w:name w:val="Znaky pre poznámku pod čiarou"/>
    <w:qFormat/>
  </w:style>
  <w:style w:type="character" w:customStyle="1" w:styleId="Ukotveniepoznmkypodiarou">
    <w:name w:val="Ukotvenie poznámky pod čiarou"/>
    <w:rPr>
      <w:vertAlign w:val="superscript"/>
    </w:rPr>
  </w:style>
  <w:style w:type="character" w:customStyle="1" w:styleId="Znakyprekoncovpoznmku">
    <w:name w:val="Znaky pre koncovú poznámku"/>
    <w:qFormat/>
  </w:style>
  <w:style w:type="character" w:customStyle="1" w:styleId="Ukotveniekoncovejpoznmky">
    <w:name w:val="Ukotvenie koncovej poznámky"/>
    <w:rPr>
      <w:vertAlign w:val="superscript"/>
    </w:rPr>
  </w:style>
  <w:style w:type="character" w:customStyle="1" w:styleId="Symbolypreslovanie">
    <w:name w:val="Symboly pre číslovanie"/>
    <w:qFormat/>
  </w:style>
  <w:style w:type="character" w:customStyle="1" w:styleId="TextpoznmkypodiarouChar">
    <w:name w:val="Text poznámky pod čiarou Char"/>
    <w:qFormat/>
    <w:rPr>
      <w:rFonts w:ascii="Times New Roman" w:eastAsia="Times New Roman" w:hAnsi="Times New Roman"/>
      <w:sz w:val="24"/>
      <w:szCs w:val="24"/>
    </w:rPr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Character20style">
    <w:name w:val="Character_20_style"/>
    <w:qFormat/>
  </w:style>
  <w:style w:type="paragraph" w:customStyle="1" w:styleId="Nadpis">
    <w:name w:val="Nadpis"/>
    <w:basedOn w:val="Normlny"/>
    <w:next w:val="Zkladntext"/>
    <w:qFormat/>
    <w:pPr>
      <w:keepNext/>
      <w:spacing w:before="240" w:after="120"/>
    </w:pPr>
    <w:rPr>
      <w:rFonts w:eastAsia="Microsoft YaHei"/>
      <w:sz w:val="24"/>
      <w:szCs w:val="28"/>
    </w:rPr>
  </w:style>
  <w:style w:type="paragraph" w:styleId="Zkladntext">
    <w:name w:val="Body Text"/>
    <w:basedOn w:val="Normlny"/>
    <w:pPr>
      <w:spacing w:after="140" w:line="276" w:lineRule="auto"/>
    </w:pPr>
  </w:style>
  <w:style w:type="paragraph" w:styleId="Zoznam">
    <w:name w:val="List"/>
    <w:basedOn w:val="Zkladntext"/>
  </w:style>
  <w:style w:type="paragraph" w:styleId="Popis">
    <w:name w:val="caption"/>
    <w:basedOn w:val="Norm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y"/>
    <w:qFormat/>
    <w:pPr>
      <w:suppressLineNumbers/>
    </w:pPr>
  </w:style>
  <w:style w:type="paragraph" w:customStyle="1" w:styleId="Hlavikaapta">
    <w:name w:val="Hlavička a päta"/>
    <w:basedOn w:val="Normlny"/>
    <w:qFormat/>
    <w:pPr>
      <w:suppressLineNumbers/>
      <w:tabs>
        <w:tab w:val="center" w:pos="4819"/>
        <w:tab w:val="right" w:pos="9638"/>
      </w:tabs>
    </w:pPr>
  </w:style>
  <w:style w:type="paragraph" w:styleId="Hlavika">
    <w:name w:val="header"/>
    <w:basedOn w:val="Hlavikaapta"/>
  </w:style>
  <w:style w:type="paragraph" w:styleId="Pta">
    <w:name w:val="footer"/>
    <w:basedOn w:val="Hlavikaapta"/>
    <w:rPr>
      <w:sz w:val="16"/>
    </w:rPr>
  </w:style>
  <w:style w:type="paragraph" w:customStyle="1" w:styleId="MKtelotextu">
    <w:name w:val="MK telo textu"/>
    <w:basedOn w:val="Normlny"/>
    <w:qFormat/>
    <w:pPr>
      <w:spacing w:after="170" w:line="276" w:lineRule="auto"/>
    </w:pPr>
    <w:rPr>
      <w:sz w:val="20"/>
    </w:rPr>
  </w:style>
  <w:style w:type="paragraph" w:customStyle="1" w:styleId="MKnadpis">
    <w:name w:val="MK nadpis"/>
    <w:basedOn w:val="MKtelotextu"/>
    <w:qFormat/>
    <w:pPr>
      <w:keepNext/>
      <w:jc w:val="right"/>
      <w:outlineLvl w:val="0"/>
    </w:pPr>
  </w:style>
  <w:style w:type="paragraph" w:customStyle="1" w:styleId="MKtitulka">
    <w:name w:val="MK titulka"/>
    <w:basedOn w:val="MKtelotextu"/>
    <w:next w:val="MKcestnevyhlasenie"/>
    <w:qFormat/>
    <w:pPr>
      <w:keepNext/>
      <w:jc w:val="center"/>
      <w:outlineLvl w:val="0"/>
    </w:pPr>
  </w:style>
  <w:style w:type="paragraph" w:customStyle="1" w:styleId="MKcestnevyhlasenie">
    <w:name w:val="MK cestne vyhlasenie"/>
    <w:basedOn w:val="MKtitulka"/>
    <w:qFormat/>
    <w:rPr>
      <w:sz w:val="36"/>
    </w:rPr>
  </w:style>
  <w:style w:type="paragraph" w:customStyle="1" w:styleId="MKziadatel">
    <w:name w:val="MK ziadatel"/>
    <w:basedOn w:val="MKtelotextu"/>
    <w:qFormat/>
    <w:pPr>
      <w:pBdr>
        <w:top w:val="single" w:sz="2" w:space="6" w:color="000000"/>
        <w:left w:val="single" w:sz="2" w:space="6" w:color="000000"/>
        <w:bottom w:val="single" w:sz="2" w:space="6" w:color="000000"/>
        <w:right w:val="single" w:sz="2" w:space="6" w:color="000000"/>
      </w:pBdr>
    </w:pPr>
  </w:style>
  <w:style w:type="paragraph" w:customStyle="1" w:styleId="MKpodpisy">
    <w:name w:val="MK podpisy"/>
    <w:basedOn w:val="MKtelotextu"/>
    <w:qFormat/>
    <w:pPr>
      <w:keepLines/>
      <w:widowControl w:val="0"/>
      <w:spacing w:before="567"/>
      <w:ind w:left="3969"/>
      <w:jc w:val="center"/>
    </w:pPr>
  </w:style>
  <w:style w:type="paragraph" w:styleId="Textpoznmkypodiarou">
    <w:name w:val="footnote text"/>
    <w:basedOn w:val="Normlny"/>
    <w:pPr>
      <w:suppressLineNumbers/>
      <w:ind w:left="340" w:hanging="340"/>
    </w:pPr>
    <w:rPr>
      <w:sz w:val="16"/>
      <w:szCs w:val="20"/>
    </w:rPr>
  </w:style>
  <w:style w:type="paragraph" w:styleId="Zarkazkladnhotextu">
    <w:name w:val="Body Text Indent"/>
    <w:basedOn w:val="Zkladntext"/>
    <w:pPr>
      <w:ind w:left="283"/>
    </w:pPr>
  </w:style>
  <w:style w:type="paragraph" w:customStyle="1" w:styleId="Predsadenieprvhoriadku">
    <w:name w:val="Predsadenie prvého riadku"/>
    <w:basedOn w:val="Zkladntext"/>
    <w:qFormat/>
    <w:pPr>
      <w:tabs>
        <w:tab w:val="left" w:pos="0"/>
      </w:tabs>
      <w:ind w:left="567" w:hanging="283"/>
    </w:pPr>
  </w:style>
  <w:style w:type="paragraph" w:styleId="Prvzarkazkladnhotextu">
    <w:name w:val="Body Text First Indent"/>
    <w:basedOn w:val="Zkladntext"/>
    <w:pPr>
      <w:ind w:firstLine="283"/>
    </w:pPr>
  </w:style>
  <w:style w:type="paragraph" w:customStyle="1" w:styleId="MKtelotextuodsadenieprvehoriadku">
    <w:name w:val="MK telo textu odsadenie prveho riadku"/>
    <w:basedOn w:val="MKtelotextu"/>
    <w:qFormat/>
    <w:pPr>
      <w:ind w:firstLine="567"/>
      <w:contextualSpacing/>
      <w:jc w:val="both"/>
    </w:pPr>
  </w:style>
  <w:style w:type="paragraph" w:customStyle="1" w:styleId="MKpodpisovyvzor">
    <w:name w:val="MK podpisovy vzor"/>
    <w:basedOn w:val="MKtelotextu"/>
    <w:qFormat/>
    <w:pPr>
      <w:keepLines/>
      <w:widowControl w:val="0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contextualSpacing/>
    </w:pPr>
  </w:style>
  <w:style w:type="paragraph" w:customStyle="1" w:styleId="MKtabulka">
    <w:name w:val="MK tabulka"/>
    <w:basedOn w:val="MKtelotextu"/>
    <w:qFormat/>
    <w:pPr>
      <w:spacing w:after="0" w:line="240" w:lineRule="auto"/>
    </w:pPr>
  </w:style>
  <w:style w:type="paragraph" w:customStyle="1" w:styleId="Tabuka">
    <w:name w:val="Tabuľka"/>
    <w:basedOn w:val="Popis"/>
    <w:qFormat/>
    <w:rPr>
      <w:sz w:val="20"/>
    </w:rPr>
  </w:style>
  <w:style w:type="paragraph" w:customStyle="1" w:styleId="MKtabulkazahlavie">
    <w:name w:val="MK tabulka zahlavie"/>
    <w:basedOn w:val="MKtabulka"/>
    <w:qFormat/>
    <w:rPr>
      <w:sz w:val="18"/>
    </w:rPr>
  </w:style>
  <w:style w:type="paragraph" w:customStyle="1" w:styleId="Obsahtabuky">
    <w:name w:val="Obsah tabuľky"/>
    <w:basedOn w:val="Normlny"/>
    <w:qFormat/>
    <w:pPr>
      <w:widowControl w:val="0"/>
      <w:suppressLineNumbers/>
    </w:pPr>
  </w:style>
  <w:style w:type="paragraph" w:customStyle="1" w:styleId="Obsahrmca">
    <w:name w:val="Obsah rámca"/>
    <w:basedOn w:val="Normlny"/>
    <w:qFormat/>
  </w:style>
  <w:style w:type="paragraph" w:customStyle="1" w:styleId="MKtelotextupredsadenie">
    <w:name w:val="MK telo textu predsadenie"/>
    <w:basedOn w:val="MKtelotextu"/>
    <w:qFormat/>
    <w:pPr>
      <w:tabs>
        <w:tab w:val="left" w:pos="2835"/>
      </w:tabs>
      <w:ind w:left="2835" w:hanging="2835"/>
      <w:contextualSpacing/>
    </w:pPr>
  </w:style>
  <w:style w:type="paragraph" w:customStyle="1" w:styleId="MKcislovanynadpisprvauroven">
    <w:name w:val="MK cislovany nadpis prva uroven"/>
    <w:basedOn w:val="MKtelotextu"/>
    <w:qFormat/>
    <w:pPr>
      <w:keepNext/>
      <w:widowControl w:val="0"/>
      <w:spacing w:before="340" w:after="0"/>
      <w:ind w:left="567" w:hanging="113"/>
      <w:outlineLvl w:val="0"/>
    </w:pPr>
    <w:rPr>
      <w:b/>
    </w:rPr>
  </w:style>
  <w:style w:type="paragraph" w:customStyle="1" w:styleId="MKtelotextuodsadenie">
    <w:name w:val="MK telo textu odsadenie"/>
    <w:basedOn w:val="MKtelotextu"/>
    <w:qFormat/>
    <w:pPr>
      <w:ind w:left="567"/>
      <w:contextualSpacing/>
    </w:pPr>
  </w:style>
  <w:style w:type="paragraph" w:customStyle="1" w:styleId="Zhlavietabuky">
    <w:name w:val="Záhlavie tabuľky"/>
    <w:basedOn w:val="Obsahtabuky"/>
    <w:qFormat/>
    <w:pPr>
      <w:jc w:val="center"/>
    </w:pPr>
    <w:rPr>
      <w:b/>
      <w:bCs/>
    </w:rPr>
  </w:style>
  <w:style w:type="numbering" w:customStyle="1" w:styleId="Znaka">
    <w:name w:val="Značka –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/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ulture.gov.sk/operacne-programy-strukturalne-fondy/aktuality/" TargetMode="External"/><Relationship Id="rId1" Type="http://schemas.openxmlformats.org/officeDocument/2006/relationships/hyperlink" Target="https://www.nro.vicepremier.gov.sk/site/assets/files/1295/statna_pomoc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6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ŽIADOSŤ O ZAPOJENIE DO NÁRODNÉHO PROJEKTU Zvýšenie zamestnanosti a zamestnateľnosti ľudí žijúcich v lokalitáchs prítomnosťou  MRK realizáciou obnovy kultúrneho dedičstva</vt:lpstr>
    </vt:vector>
  </TitlesOfParts>
  <Company>HP Inc.</Company>
  <LinksUpToDate>false</LinksUpToDate>
  <CharactersWithSpaces>6417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ŽIADOSŤ O ZAPOJENIE DO NÁRODNÉHO PROJEKTU Zvýšenie zamestnanosti a zamestnateľnosti ľudí žijúcich v lokalitáchs prítomnosťou  MRK realizáciou obnovy kultúrneho dedičstva</dc:title>
  <dc:creator>Rastislav Machel</dc:creator>
  <cp:lastModifiedBy>Magyar Zuzana</cp:lastModifiedBy>
  <cp:revision>138</cp:revision>
  <cp:lastPrinted>2023-04-19T07:21:00Z</cp:lastPrinted>
  <dcterms:created xsi:type="dcterms:W3CDTF">2022-07-13T12:37:00Z</dcterms:created>
  <dcterms:modified xsi:type="dcterms:W3CDTF">2023-04-19T07:22:00Z</dcterms:modified>
  <dc:language>sk-SK</dc:language>
</cp:coreProperties>
</file>