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0B" w:rsidRDefault="00E82CDB" w:rsidP="00B93A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sk-SK"/>
        </w:rPr>
      </w:pPr>
      <w:bookmarkStart w:id="0" w:name="_GoBack"/>
      <w:bookmarkEnd w:id="0"/>
      <w:r w:rsidRPr="00E82CDB">
        <w:rPr>
          <w:rFonts w:ascii="Arial" w:hAnsi="Arial" w:cs="Arial"/>
          <w:b/>
          <w:bCs/>
          <w:sz w:val="20"/>
          <w:szCs w:val="20"/>
          <w:lang w:eastAsia="sk-SK"/>
        </w:rPr>
        <w:t xml:space="preserve">Vyhlásenia žiadateľa k štátnej pomoci/minimálnej pomoci na základe </w:t>
      </w:r>
      <w:r w:rsidR="00315CF4">
        <w:rPr>
          <w:rFonts w:ascii="Arial" w:hAnsi="Arial" w:cs="Arial"/>
          <w:b/>
          <w:bCs/>
          <w:sz w:val="20"/>
          <w:szCs w:val="20"/>
          <w:lang w:eastAsia="sk-SK"/>
        </w:rPr>
        <w:t xml:space="preserve">                                 </w:t>
      </w:r>
      <w:r w:rsidRPr="00E82CDB">
        <w:rPr>
          <w:rFonts w:ascii="Arial" w:hAnsi="Arial" w:cs="Arial"/>
          <w:b/>
          <w:bCs/>
          <w:sz w:val="20"/>
          <w:szCs w:val="20"/>
          <w:lang w:eastAsia="sk-SK"/>
        </w:rPr>
        <w:t xml:space="preserve">Schémy štátnej pomoci na podporu kultúrnych aktivít osôb so zdravotným postihnutím </w:t>
      </w:r>
      <w:r w:rsidR="00315CF4">
        <w:rPr>
          <w:rFonts w:ascii="Arial" w:hAnsi="Arial" w:cs="Arial"/>
          <w:b/>
          <w:bCs/>
          <w:sz w:val="20"/>
          <w:szCs w:val="20"/>
          <w:lang w:eastAsia="sk-SK"/>
        </w:rPr>
        <w:t xml:space="preserve">               </w:t>
      </w:r>
      <w:r w:rsidRPr="00E82CDB">
        <w:rPr>
          <w:rFonts w:ascii="Arial" w:hAnsi="Arial" w:cs="Arial"/>
          <w:b/>
          <w:bCs/>
          <w:sz w:val="20"/>
          <w:szCs w:val="20"/>
          <w:lang w:eastAsia="sk-SK"/>
        </w:rPr>
        <w:t xml:space="preserve">alebo inak znevýhodnených skupín obyvateľstva </w:t>
      </w:r>
      <w:r w:rsidR="003C0DA0">
        <w:rPr>
          <w:rFonts w:ascii="Arial" w:hAnsi="Arial" w:cs="Arial"/>
          <w:b/>
          <w:bCs/>
          <w:sz w:val="20"/>
          <w:szCs w:val="20"/>
          <w:lang w:eastAsia="sk-SK"/>
        </w:rPr>
        <w:t xml:space="preserve">v znení dodatku č. </w:t>
      </w:r>
      <w:r w:rsidR="00BF701E">
        <w:rPr>
          <w:rFonts w:ascii="Arial" w:hAnsi="Arial" w:cs="Arial"/>
          <w:b/>
          <w:bCs/>
          <w:sz w:val="20"/>
          <w:szCs w:val="20"/>
          <w:lang w:eastAsia="sk-SK"/>
        </w:rPr>
        <w:t>2</w:t>
      </w:r>
      <w:r w:rsidR="003C0DA0">
        <w:rPr>
          <w:rFonts w:ascii="Arial" w:hAnsi="Arial" w:cs="Arial"/>
          <w:b/>
          <w:bCs/>
          <w:sz w:val="20"/>
          <w:szCs w:val="20"/>
          <w:lang w:eastAsia="sk-SK"/>
        </w:rPr>
        <w:t xml:space="preserve"> </w:t>
      </w:r>
      <w:r w:rsidR="00315CF4">
        <w:rPr>
          <w:rFonts w:ascii="Arial" w:hAnsi="Arial" w:cs="Arial"/>
          <w:b/>
          <w:bCs/>
          <w:sz w:val="20"/>
          <w:szCs w:val="20"/>
          <w:lang w:eastAsia="sk-SK"/>
        </w:rPr>
        <w:t xml:space="preserve">                                              </w:t>
      </w:r>
      <w:r w:rsidRPr="00E82CDB">
        <w:rPr>
          <w:rFonts w:ascii="Arial" w:hAnsi="Arial" w:cs="Arial"/>
          <w:b/>
          <w:bCs/>
          <w:sz w:val="20"/>
          <w:szCs w:val="20"/>
          <w:lang w:eastAsia="sk-SK"/>
        </w:rPr>
        <w:t>alebo Schémy minimálnej pomoci na podporu kultúry znevýhodnených skupín</w:t>
      </w:r>
      <w:r w:rsidR="003C0DA0">
        <w:rPr>
          <w:rFonts w:ascii="Arial" w:hAnsi="Arial" w:cs="Arial"/>
          <w:b/>
          <w:bCs/>
          <w:sz w:val="20"/>
          <w:szCs w:val="20"/>
          <w:lang w:eastAsia="sk-SK"/>
        </w:rPr>
        <w:t xml:space="preserve"> </w:t>
      </w:r>
      <w:r w:rsidR="00315CF4">
        <w:rPr>
          <w:rFonts w:ascii="Arial" w:hAnsi="Arial" w:cs="Arial"/>
          <w:b/>
          <w:bCs/>
          <w:sz w:val="20"/>
          <w:szCs w:val="20"/>
          <w:lang w:eastAsia="sk-SK"/>
        </w:rPr>
        <w:t xml:space="preserve">                        </w:t>
      </w:r>
      <w:r w:rsidR="003C0DA0">
        <w:rPr>
          <w:rFonts w:ascii="Arial" w:hAnsi="Arial" w:cs="Arial"/>
          <w:b/>
          <w:bCs/>
          <w:sz w:val="20"/>
          <w:szCs w:val="20"/>
          <w:lang w:eastAsia="sk-SK"/>
        </w:rPr>
        <w:t xml:space="preserve">v znení dodatku č. </w:t>
      </w:r>
      <w:r w:rsidR="00BF701E">
        <w:rPr>
          <w:rFonts w:ascii="Arial" w:hAnsi="Arial" w:cs="Arial"/>
          <w:b/>
          <w:bCs/>
          <w:sz w:val="20"/>
          <w:szCs w:val="20"/>
          <w:lang w:eastAsia="sk-SK"/>
        </w:rPr>
        <w:t>2</w:t>
      </w:r>
      <w:r w:rsidRPr="00E82CDB">
        <w:rPr>
          <w:rFonts w:ascii="Arial" w:hAnsi="Arial" w:cs="Arial"/>
          <w:b/>
          <w:bCs/>
          <w:sz w:val="20"/>
          <w:szCs w:val="20"/>
          <w:lang w:eastAsia="sk-SK"/>
        </w:rPr>
        <w:t>.</w:t>
      </w:r>
    </w:p>
    <w:p w:rsidR="00B93A13" w:rsidRDefault="00B93A13" w:rsidP="00B93A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B93A13" w:rsidRDefault="00B93A13" w:rsidP="00B93A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B93A13" w:rsidRPr="00B93A13" w:rsidRDefault="00B93A13" w:rsidP="00B93A13">
      <w:pPr>
        <w:spacing w:after="0" w:line="204" w:lineRule="exact"/>
        <w:rPr>
          <w:rFonts w:ascii="Arial" w:hAnsi="Arial" w:cs="Arial"/>
          <w:sz w:val="20"/>
          <w:szCs w:val="20"/>
          <w:lang w:eastAsia="sk-SK"/>
        </w:rPr>
      </w:pPr>
      <w:r w:rsidRPr="00B93A13">
        <w:rPr>
          <w:rFonts w:ascii="Arial" w:hAnsi="Arial" w:cs="Arial"/>
          <w:sz w:val="20"/>
          <w:szCs w:val="20"/>
          <w:lang w:eastAsia="sk-SK"/>
        </w:rPr>
        <w:t xml:space="preserve">Žiadateľ:  </w:t>
      </w:r>
      <w:r w:rsidRPr="00B93A13">
        <w:rPr>
          <w:rFonts w:ascii="Arial" w:hAnsi="Arial" w:cs="Arial"/>
          <w:sz w:val="20"/>
          <w:szCs w:val="20"/>
          <w:lang w:eastAsia="sk-SK"/>
        </w:rPr>
        <w:tab/>
      </w:r>
    </w:p>
    <w:p w:rsidR="00B93A13" w:rsidRPr="00B93A13" w:rsidRDefault="00B93A13" w:rsidP="00B93A13">
      <w:pPr>
        <w:spacing w:after="0" w:line="204" w:lineRule="exact"/>
        <w:rPr>
          <w:rFonts w:ascii="Arial" w:hAnsi="Arial" w:cs="Arial"/>
          <w:b/>
          <w:sz w:val="20"/>
          <w:szCs w:val="20"/>
          <w:lang w:eastAsia="sk-SK"/>
        </w:rPr>
      </w:pPr>
      <w:r w:rsidRPr="00B93A13">
        <w:rPr>
          <w:rFonts w:ascii="Arial" w:hAnsi="Arial" w:cs="Arial"/>
          <w:sz w:val="20"/>
          <w:szCs w:val="20"/>
          <w:lang w:eastAsia="sk-SK"/>
        </w:rPr>
        <w:t xml:space="preserve">Číslo: </w:t>
      </w:r>
      <w:r w:rsidRPr="00B93A13">
        <w:rPr>
          <w:rFonts w:ascii="Arial" w:hAnsi="Arial" w:cs="Arial"/>
          <w:sz w:val="20"/>
          <w:szCs w:val="20"/>
          <w:lang w:eastAsia="sk-SK"/>
        </w:rPr>
        <w:tab/>
      </w:r>
      <w:r w:rsidR="0090646F">
        <w:rPr>
          <w:rFonts w:ascii="Arial" w:hAnsi="Arial" w:cs="Arial"/>
          <w:sz w:val="20"/>
          <w:szCs w:val="20"/>
          <w:lang w:eastAsia="sk-SK"/>
        </w:rPr>
        <w:t xml:space="preserve">    </w:t>
      </w:r>
      <w:r w:rsidRPr="00B93A13">
        <w:rPr>
          <w:rFonts w:ascii="Arial" w:hAnsi="Arial" w:cs="Arial"/>
          <w:sz w:val="20"/>
          <w:szCs w:val="20"/>
          <w:lang w:eastAsia="sk-SK"/>
        </w:rPr>
        <w:tab/>
      </w:r>
    </w:p>
    <w:p w:rsidR="00B93A13" w:rsidRPr="00B93A13" w:rsidRDefault="00B93A13" w:rsidP="00B93A13">
      <w:pPr>
        <w:spacing w:after="0" w:line="204" w:lineRule="exact"/>
        <w:rPr>
          <w:rFonts w:ascii="Arial" w:hAnsi="Arial" w:cs="Arial"/>
          <w:sz w:val="20"/>
          <w:szCs w:val="20"/>
          <w:lang w:eastAsia="sk-SK"/>
        </w:rPr>
      </w:pPr>
      <w:r w:rsidRPr="00B93A13">
        <w:rPr>
          <w:rFonts w:ascii="Arial" w:hAnsi="Arial" w:cs="Arial"/>
          <w:sz w:val="20"/>
          <w:szCs w:val="20"/>
          <w:lang w:eastAsia="sk-SK"/>
        </w:rPr>
        <w:t xml:space="preserve">Projekt: </w:t>
      </w:r>
      <w:r w:rsidR="0090646F">
        <w:rPr>
          <w:rFonts w:ascii="Arial" w:hAnsi="Arial" w:cs="Arial"/>
          <w:sz w:val="20"/>
          <w:szCs w:val="20"/>
          <w:lang w:eastAsia="sk-SK"/>
        </w:rPr>
        <w:t xml:space="preserve">   </w:t>
      </w:r>
      <w:r w:rsidRPr="00B93A13">
        <w:rPr>
          <w:rFonts w:ascii="Arial" w:hAnsi="Arial" w:cs="Arial"/>
          <w:sz w:val="20"/>
          <w:szCs w:val="20"/>
          <w:lang w:eastAsia="sk-SK"/>
        </w:rPr>
        <w:tab/>
      </w: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A14897" w:rsidRDefault="00A14897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  <w:r>
        <w:rPr>
          <w:rFonts w:ascii="Arial" w:hAnsi="Arial" w:cs="Arial"/>
          <w:b/>
          <w:bCs/>
          <w:sz w:val="20"/>
          <w:szCs w:val="20"/>
          <w:lang w:eastAsia="sk-SK"/>
        </w:rPr>
        <w:t>Žiadateľ</w:t>
      </w: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B93A13" w:rsidTr="00B93A13">
        <w:tc>
          <w:tcPr>
            <w:tcW w:w="3510" w:type="dxa"/>
          </w:tcPr>
          <w:p w:rsidR="00B93A13" w:rsidRDefault="00B93A13" w:rsidP="00B93A13">
            <w:pP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Názov žiadateľa – obchodné meno / meno a priezvisko</w:t>
            </w:r>
          </w:p>
        </w:tc>
        <w:tc>
          <w:tcPr>
            <w:tcW w:w="5702" w:type="dxa"/>
          </w:tcPr>
          <w:p w:rsidR="00AA1F89" w:rsidRDefault="00AA1F89" w:rsidP="00B93A1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AA1F89" w:rsidRDefault="00AA1F89" w:rsidP="00B93A1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AA1F89" w:rsidRDefault="00AA1F89" w:rsidP="00B93A1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AA1F89" w:rsidRPr="0090646F" w:rsidRDefault="00AA1F89" w:rsidP="00B93A13">
            <w:pP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B93A13" w:rsidTr="00B93A13">
        <w:tc>
          <w:tcPr>
            <w:tcW w:w="3510" w:type="dxa"/>
          </w:tcPr>
          <w:p w:rsidR="00B93A13" w:rsidRDefault="00B93A13" w:rsidP="00B93A13">
            <w:pP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Sídlo  /  adresa</w:t>
            </w:r>
          </w:p>
        </w:tc>
        <w:tc>
          <w:tcPr>
            <w:tcW w:w="5702" w:type="dxa"/>
          </w:tcPr>
          <w:p w:rsidR="00AA1F89" w:rsidRDefault="00AA1F89" w:rsidP="00B93A13">
            <w:pPr>
              <w:rPr>
                <w:rFonts w:ascii="Arial" w:hAnsi="Arial" w:cs="Arial"/>
                <w:sz w:val="20"/>
              </w:rPr>
            </w:pPr>
          </w:p>
          <w:p w:rsidR="00AA1F89" w:rsidRDefault="00AA1F89" w:rsidP="00B93A13">
            <w:pPr>
              <w:rPr>
                <w:rFonts w:ascii="Arial" w:hAnsi="Arial" w:cs="Arial"/>
                <w:sz w:val="20"/>
              </w:rPr>
            </w:pPr>
          </w:p>
          <w:p w:rsidR="00AA1F89" w:rsidRPr="0090646F" w:rsidRDefault="00AA1F89" w:rsidP="00B93A13">
            <w:pP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B93A13" w:rsidTr="00B93A13">
        <w:tc>
          <w:tcPr>
            <w:tcW w:w="3510" w:type="dxa"/>
          </w:tcPr>
          <w:p w:rsidR="00B93A13" w:rsidRDefault="00B93A13" w:rsidP="00B93A13">
            <w:pP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5702" w:type="dxa"/>
          </w:tcPr>
          <w:p w:rsidR="00AA1F89" w:rsidRPr="0090646F" w:rsidRDefault="00AA1F89" w:rsidP="004A44BE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93A13" w:rsidTr="00F60EDA">
        <w:tc>
          <w:tcPr>
            <w:tcW w:w="3510" w:type="dxa"/>
            <w:vAlign w:val="bottom"/>
          </w:tcPr>
          <w:p w:rsidR="00B93A13" w:rsidRPr="00B93A13" w:rsidRDefault="00B93A13" w:rsidP="007A5F3F">
            <w:pPr>
              <w:spacing w:line="240" w:lineRule="atLeast"/>
              <w:ind w:left="40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 w:rsidRPr="00B93A13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Štatistická klasifikácia ekonomickej činnosti (SK NACE Rev. 2) – kód aj s pomenovaním činnosti</w:t>
            </w:r>
          </w:p>
        </w:tc>
        <w:tc>
          <w:tcPr>
            <w:tcW w:w="5702" w:type="dxa"/>
          </w:tcPr>
          <w:p w:rsidR="00B93A13" w:rsidRDefault="00B93A13" w:rsidP="00B93A13">
            <w:pP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  <w:p w:rsidR="004908C5" w:rsidRPr="00D9545B" w:rsidRDefault="004908C5" w:rsidP="00B93A13">
            <w:pP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B93A13" w:rsidTr="00B93A13">
        <w:tc>
          <w:tcPr>
            <w:tcW w:w="3510" w:type="dxa"/>
            <w:vAlign w:val="center"/>
          </w:tcPr>
          <w:p w:rsidR="003C00CF" w:rsidRDefault="00B93A13" w:rsidP="00B93A13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k-SK"/>
              </w:rPr>
              <w:t>Veľkosť podniku1</w:t>
            </w:r>
            <w:r w:rsidRPr="003C00CF">
              <w:rPr>
                <w:rStyle w:val="Odkaznapoznmkupodiarou"/>
                <w:rFonts w:ascii="Arial" w:hAnsi="Arial" w:cs="Arial"/>
                <w:sz w:val="18"/>
                <w:szCs w:val="18"/>
                <w:lang w:eastAsia="sk-SK"/>
              </w:rPr>
              <w:footnoteReference w:id="1"/>
            </w:r>
          </w:p>
          <w:p w:rsidR="00B93A13" w:rsidRPr="004908C5" w:rsidRDefault="003C00CF" w:rsidP="004908C5">
            <w:pPr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sk-SK"/>
              </w:rPr>
            </w:pPr>
            <w:r w:rsidRPr="004908C5">
              <w:rPr>
                <w:rFonts w:ascii="Arial" w:hAnsi="Arial" w:cs="Arial"/>
                <w:sz w:val="16"/>
                <w:szCs w:val="16"/>
                <w:lang w:eastAsia="sk-SK"/>
              </w:rPr>
              <w:t>(</w:t>
            </w:r>
            <w:r w:rsidRPr="00666A56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>vyhovujúce </w:t>
            </w:r>
            <w:r w:rsidRPr="00666A56">
              <w:rPr>
                <w:rStyle w:val="Zvraznenie"/>
                <w:rFonts w:ascii="Arial" w:hAnsi="Arial" w:cs="Arial"/>
                <w:bCs/>
                <w:i w:val="0"/>
                <w:iCs w:val="0"/>
                <w:color w:val="FF0000"/>
                <w:sz w:val="16"/>
                <w:szCs w:val="16"/>
                <w:shd w:val="clear" w:color="auto" w:fill="FFFFFF"/>
              </w:rPr>
              <w:t>vyznačte</w:t>
            </w:r>
            <w:r w:rsidRPr="004908C5">
              <w:rPr>
                <w:rStyle w:val="Zvraznenie"/>
                <w:rFonts w:ascii="Arial" w:hAnsi="Arial" w:cs="Arial"/>
                <w:bCs/>
                <w:i w:val="0"/>
                <w:iCs w:val="0"/>
                <w:color w:val="5F6368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5702" w:type="dxa"/>
          </w:tcPr>
          <w:p w:rsidR="00B93A13" w:rsidRDefault="00B93A13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  <w:p w:rsidR="00B93A13" w:rsidRDefault="00C107CC" w:rsidP="00B93A13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 xml:space="preserve">    </w:t>
            </w:r>
            <w:r w:rsidR="00B93A13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sym w:font="Symbol" w:char="F07F"/>
            </w:r>
            <w:r w:rsidR="00B93A13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veľký podnik</w:t>
            </w:r>
          </w:p>
          <w:p w:rsidR="00B93A13" w:rsidRDefault="00B93A13" w:rsidP="00B93A13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mikropodnik</w:t>
            </w:r>
          </w:p>
          <w:p w:rsidR="00B93A13" w:rsidRDefault="00B93A13" w:rsidP="00B93A13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malý podnik</w:t>
            </w:r>
          </w:p>
          <w:p w:rsidR="00B93A13" w:rsidRPr="00B93A13" w:rsidRDefault="00B93A13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stredný podnik</w:t>
            </w:r>
          </w:p>
          <w:p w:rsidR="00B93A13" w:rsidRDefault="00B93A13" w:rsidP="00B93A13">
            <w:pP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D9545B" w:rsidRDefault="00D9545B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806392" w:rsidRPr="00806392" w:rsidRDefault="00806392" w:rsidP="00806392">
      <w:pPr>
        <w:pStyle w:val="Odsekzoznamu"/>
        <w:numPr>
          <w:ilvl w:val="0"/>
          <w:numId w:val="3"/>
        </w:numPr>
        <w:rPr>
          <w:rFonts w:ascii="Times New Roman" w:hAnsi="Times New Roman"/>
          <w:szCs w:val="24"/>
        </w:rPr>
      </w:pPr>
      <w:r w:rsidRPr="00806392">
        <w:rPr>
          <w:rFonts w:ascii="Arial" w:hAnsi="Arial"/>
          <w:sz w:val="20"/>
        </w:rPr>
        <w:t>Žiadateľ vyhlasuje, že ako účtovné obdobie (fiškálny rok)</w:t>
      </w:r>
      <w:r w:rsidRPr="00806392">
        <w:rPr>
          <w:rStyle w:val="Odkaznapoznmkupodiarou"/>
          <w:rFonts w:ascii="Arial" w:hAnsi="Arial"/>
          <w:sz w:val="20"/>
        </w:rPr>
        <w:footnoteReference w:id="2"/>
      </w:r>
      <w:r w:rsidRPr="00806392">
        <w:rPr>
          <w:rFonts w:ascii="Arial" w:hAnsi="Arial"/>
          <w:sz w:val="20"/>
        </w:rPr>
        <w:t xml:space="preserve"> používa</w:t>
      </w:r>
      <w:r w:rsidRPr="00806392">
        <w:rPr>
          <w:rFonts w:ascii="Times New Roman" w:hAnsi="Times New Roman"/>
          <w:szCs w:val="24"/>
        </w:rPr>
        <w:t xml:space="preserve"> </w:t>
      </w:r>
      <w:r w:rsidR="004908C5" w:rsidRPr="004908C5">
        <w:rPr>
          <w:rFonts w:ascii="Arial" w:hAnsi="Arial" w:cs="Arial"/>
          <w:sz w:val="16"/>
          <w:szCs w:val="16"/>
          <w:lang w:eastAsia="sk-SK"/>
        </w:rPr>
        <w:t>(</w:t>
      </w:r>
      <w:r w:rsidR="004908C5" w:rsidRPr="004908C5">
        <w:rPr>
          <w:rFonts w:ascii="Arial" w:hAnsi="Arial" w:cs="Arial"/>
          <w:color w:val="4D5156"/>
          <w:sz w:val="16"/>
          <w:szCs w:val="16"/>
          <w:shd w:val="clear" w:color="auto" w:fill="FFFFFF"/>
        </w:rPr>
        <w:t>vyhovujúce </w:t>
      </w:r>
      <w:r w:rsidR="004908C5" w:rsidRPr="004908C5">
        <w:rPr>
          <w:rStyle w:val="Zvraznenie"/>
          <w:rFonts w:ascii="Arial" w:hAnsi="Arial" w:cs="Arial"/>
          <w:bCs/>
          <w:i w:val="0"/>
          <w:iCs w:val="0"/>
          <w:color w:val="5F6368"/>
          <w:sz w:val="16"/>
          <w:szCs w:val="16"/>
          <w:shd w:val="clear" w:color="auto" w:fill="FFFFFF"/>
        </w:rPr>
        <w:t>vyznačte)</w:t>
      </w:r>
      <w:r w:rsidR="004908C5">
        <w:rPr>
          <w:rStyle w:val="Zvraznenie"/>
          <w:rFonts w:ascii="Arial" w:hAnsi="Arial" w:cs="Arial"/>
          <w:bCs/>
          <w:i w:val="0"/>
          <w:iCs w:val="0"/>
          <w:color w:val="5F6368"/>
          <w:sz w:val="16"/>
          <w:szCs w:val="16"/>
          <w:shd w:val="clear" w:color="auto" w:fill="FFFFFF"/>
        </w:rPr>
        <w:t>:</w:t>
      </w:r>
    </w:p>
    <w:p w:rsidR="00B93A13" w:rsidRPr="00806392" w:rsidRDefault="00B93A13" w:rsidP="00806392">
      <w:pPr>
        <w:pStyle w:val="Odsekzoznamu"/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B93A13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 w:rsidR="00EF2934">
        <w:rPr>
          <w:rFonts w:ascii="Arial" w:hAnsi="Arial" w:cs="Arial"/>
          <w:bCs/>
          <w:sz w:val="20"/>
          <w:szCs w:val="20"/>
          <w:lang w:eastAsia="sk-SK"/>
        </w:rPr>
        <w:t xml:space="preserve">   </w:t>
      </w:r>
      <w:r w:rsidRPr="00806392">
        <w:rPr>
          <w:rFonts w:ascii="Arial" w:hAnsi="Arial" w:cs="Arial"/>
          <w:b/>
          <w:bCs/>
          <w:sz w:val="20"/>
          <w:szCs w:val="20"/>
          <w:lang w:eastAsia="sk-SK"/>
        </w:rPr>
        <w:t>kalendárny rok</w:t>
      </w:r>
      <w:r>
        <w:rPr>
          <w:rFonts w:ascii="Arial" w:hAnsi="Arial" w:cs="Arial"/>
          <w:bCs/>
          <w:sz w:val="20"/>
          <w:szCs w:val="20"/>
          <w:lang w:eastAsia="sk-SK"/>
        </w:rPr>
        <w:t>,</w:t>
      </w:r>
    </w:p>
    <w:p w:rsidR="00806392" w:rsidRP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 w:rsidR="00EF2934">
        <w:rPr>
          <w:rFonts w:ascii="Arial" w:hAnsi="Arial" w:cs="Arial"/>
          <w:bCs/>
          <w:sz w:val="20"/>
          <w:szCs w:val="20"/>
          <w:lang w:eastAsia="sk-SK"/>
        </w:rPr>
        <w:t xml:space="preserve">   </w:t>
      </w:r>
      <w:r w:rsidRPr="00806392">
        <w:rPr>
          <w:rFonts w:ascii="Arial" w:hAnsi="Arial" w:cs="Arial"/>
          <w:b/>
          <w:bCs/>
          <w:sz w:val="20"/>
          <w:szCs w:val="20"/>
          <w:lang w:eastAsia="sk-SK"/>
        </w:rPr>
        <w:t>hospodársky rok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(začiatok .......................................  koniec ......................................)</w:t>
      </w:r>
    </w:p>
    <w:p w:rsidR="00B93A13" w:rsidRPr="00806392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06392" w:rsidRPr="00806392" w:rsidRDefault="00806392" w:rsidP="00806392">
      <w:pPr>
        <w:spacing w:after="0" w:line="240" w:lineRule="auto"/>
        <w:ind w:right="119"/>
        <w:jc w:val="both"/>
        <w:rPr>
          <w:rFonts w:ascii="Arial" w:hAnsi="Arial"/>
          <w:i/>
          <w:sz w:val="18"/>
        </w:rPr>
      </w:pPr>
      <w:r w:rsidRPr="00806392">
        <w:rPr>
          <w:rFonts w:ascii="Arial" w:hAnsi="Arial"/>
          <w:i/>
          <w:sz w:val="18"/>
        </w:rPr>
        <w:t>V prípade, že v priebehu predchádzajúcich dvoch účtovných období prišlo k zmene z kalendárneho roka na hospodársky alebo opačne, uveďte túto skutočnosť vypísaním účtovných období, ktoré boli použité (napr. 1.4.20</w:t>
      </w:r>
      <w:r w:rsidR="00D9545B">
        <w:rPr>
          <w:rFonts w:ascii="Arial" w:hAnsi="Arial"/>
          <w:i/>
          <w:sz w:val="18"/>
        </w:rPr>
        <w:t>20</w:t>
      </w:r>
      <w:r w:rsidRPr="00806392">
        <w:rPr>
          <w:rFonts w:ascii="Arial" w:hAnsi="Arial"/>
          <w:i/>
          <w:sz w:val="18"/>
        </w:rPr>
        <w:t xml:space="preserve"> – 31.3.20</w:t>
      </w:r>
      <w:r w:rsidR="00D9545B">
        <w:rPr>
          <w:rFonts w:ascii="Arial" w:hAnsi="Arial"/>
          <w:i/>
          <w:sz w:val="18"/>
        </w:rPr>
        <w:t>21</w:t>
      </w:r>
      <w:r w:rsidRPr="00806392">
        <w:rPr>
          <w:rFonts w:ascii="Arial" w:hAnsi="Arial"/>
          <w:i/>
          <w:sz w:val="18"/>
        </w:rPr>
        <w:t>; 1.4.20</w:t>
      </w:r>
      <w:r w:rsidR="00D9545B">
        <w:rPr>
          <w:rFonts w:ascii="Arial" w:hAnsi="Arial"/>
          <w:i/>
          <w:sz w:val="18"/>
        </w:rPr>
        <w:t>21</w:t>
      </w:r>
      <w:r w:rsidRPr="00806392">
        <w:rPr>
          <w:rFonts w:ascii="Arial" w:hAnsi="Arial"/>
          <w:i/>
          <w:sz w:val="18"/>
        </w:rPr>
        <w:t xml:space="preserve"> – 31.12.20</w:t>
      </w:r>
      <w:r w:rsidR="00D9545B">
        <w:rPr>
          <w:rFonts w:ascii="Arial" w:hAnsi="Arial"/>
          <w:i/>
          <w:sz w:val="18"/>
        </w:rPr>
        <w:t>21</w:t>
      </w:r>
      <w:r w:rsidRPr="00806392">
        <w:rPr>
          <w:rFonts w:ascii="Arial" w:hAnsi="Arial"/>
          <w:i/>
          <w:sz w:val="18"/>
        </w:rPr>
        <w:t>):</w:t>
      </w:r>
    </w:p>
    <w:p w:rsidR="00806392" w:rsidRPr="00806392" w:rsidRDefault="00806392" w:rsidP="00806392">
      <w:pPr>
        <w:spacing w:after="0" w:line="240" w:lineRule="auto"/>
        <w:ind w:right="119"/>
        <w:jc w:val="both"/>
        <w:rPr>
          <w:rFonts w:ascii="Arial" w:hAnsi="Arial"/>
          <w:sz w:val="18"/>
        </w:rPr>
      </w:pPr>
    </w:p>
    <w:p w:rsidR="00B93A13" w:rsidRPr="00806392" w:rsidRDefault="00806392" w:rsidP="00806392">
      <w:pPr>
        <w:spacing w:after="0" w:line="240" w:lineRule="auto"/>
        <w:rPr>
          <w:rFonts w:ascii="Arial" w:hAnsi="Arial"/>
          <w:sz w:val="20"/>
        </w:rPr>
      </w:pPr>
      <w:r w:rsidRPr="00806392">
        <w:rPr>
          <w:rFonts w:ascii="Arial" w:hAnsi="Arial"/>
          <w:sz w:val="20"/>
        </w:rPr>
        <w:t>………………………………………………………………………………………………………….</w:t>
      </w:r>
    </w:p>
    <w:p w:rsidR="00B93A13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06392" w:rsidRP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B93A13" w:rsidRPr="00806392" w:rsidRDefault="00806392" w:rsidP="00806392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806392">
        <w:rPr>
          <w:rFonts w:ascii="Arial" w:hAnsi="Arial" w:cs="Arial"/>
          <w:bCs/>
          <w:sz w:val="20"/>
          <w:szCs w:val="20"/>
          <w:lang w:eastAsia="sk-SK"/>
        </w:rPr>
        <w:t xml:space="preserve">Žiadateľ vyhlasuje, že v prebiehajúcom fiškálnom roku (rok </w:t>
      </w:r>
      <w:r>
        <w:rPr>
          <w:rFonts w:ascii="Arial" w:hAnsi="Arial" w:cs="Arial"/>
          <w:bCs/>
          <w:sz w:val="20"/>
          <w:szCs w:val="20"/>
          <w:lang w:eastAsia="sk-SK"/>
        </w:rPr>
        <w:t>202</w:t>
      </w:r>
      <w:r w:rsidR="008251A2">
        <w:rPr>
          <w:rFonts w:ascii="Arial" w:hAnsi="Arial" w:cs="Arial"/>
          <w:bCs/>
          <w:sz w:val="20"/>
          <w:szCs w:val="20"/>
          <w:lang w:eastAsia="sk-SK"/>
        </w:rPr>
        <w:t>3</w:t>
      </w:r>
      <w:r w:rsidRPr="00806392">
        <w:rPr>
          <w:rFonts w:ascii="Arial" w:hAnsi="Arial" w:cs="Arial"/>
          <w:bCs/>
          <w:sz w:val="20"/>
          <w:szCs w:val="20"/>
          <w:lang w:eastAsia="sk-SK"/>
        </w:rPr>
        <w:t>) a v dvoch predchádzajúcich fiškálnych rokoch</w:t>
      </w:r>
      <w:r w:rsidR="00D9545B">
        <w:rPr>
          <w:rFonts w:ascii="Arial" w:hAnsi="Arial" w:cs="Arial"/>
          <w:bCs/>
          <w:sz w:val="20"/>
          <w:szCs w:val="20"/>
          <w:lang w:eastAsia="sk-SK"/>
        </w:rPr>
        <w:t xml:space="preserve">  </w:t>
      </w:r>
      <w:r w:rsidR="00D9545B" w:rsidRPr="004908C5">
        <w:rPr>
          <w:rFonts w:ascii="Arial" w:hAnsi="Arial" w:cs="Arial"/>
          <w:sz w:val="16"/>
          <w:szCs w:val="16"/>
          <w:lang w:eastAsia="sk-SK"/>
        </w:rPr>
        <w:t>(</w:t>
      </w:r>
      <w:r w:rsidR="00D9545B" w:rsidRPr="004908C5">
        <w:rPr>
          <w:rFonts w:ascii="Arial" w:hAnsi="Arial" w:cs="Arial"/>
          <w:color w:val="4D5156"/>
          <w:sz w:val="16"/>
          <w:szCs w:val="16"/>
          <w:shd w:val="clear" w:color="auto" w:fill="FFFFFF"/>
        </w:rPr>
        <w:t>vyhovujúce </w:t>
      </w:r>
      <w:r w:rsidR="00D9545B" w:rsidRPr="004908C5">
        <w:rPr>
          <w:rStyle w:val="Zvraznenie"/>
          <w:rFonts w:ascii="Arial" w:hAnsi="Arial" w:cs="Arial"/>
          <w:bCs/>
          <w:i w:val="0"/>
          <w:iCs w:val="0"/>
          <w:color w:val="5F6368"/>
          <w:sz w:val="16"/>
          <w:szCs w:val="16"/>
          <w:shd w:val="clear" w:color="auto" w:fill="FFFFFF"/>
        </w:rPr>
        <w:t>vyznačte)</w:t>
      </w:r>
      <w:r>
        <w:rPr>
          <w:rFonts w:ascii="Arial" w:hAnsi="Arial" w:cs="Arial"/>
          <w:bCs/>
          <w:sz w:val="20"/>
          <w:szCs w:val="20"/>
          <w:lang w:eastAsia="sk-SK"/>
        </w:rPr>
        <w:t>:</w:t>
      </w:r>
    </w:p>
    <w:p w:rsidR="00B93A13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06392" w:rsidRP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B93A13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 w:rsidR="00EF2934">
        <w:rPr>
          <w:rFonts w:ascii="Arial" w:hAnsi="Arial" w:cs="Arial"/>
          <w:bCs/>
          <w:sz w:val="20"/>
          <w:szCs w:val="20"/>
          <w:lang w:eastAsia="sk-SK"/>
        </w:rPr>
        <w:t xml:space="preserve">   </w:t>
      </w:r>
      <w:r w:rsidR="00D9545B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mu </w:t>
      </w:r>
      <w:r w:rsidR="00D9545B" w:rsidRPr="00D9545B">
        <w:rPr>
          <w:rFonts w:ascii="Arial" w:hAnsi="Arial" w:cs="Arial"/>
          <w:b/>
          <w:bCs/>
          <w:sz w:val="20"/>
          <w:szCs w:val="20"/>
          <w:lang w:eastAsia="sk-SK"/>
        </w:rPr>
        <w:t>NEBOLA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poskytnutá </w:t>
      </w:r>
      <w:r w:rsidRPr="00D9545B">
        <w:rPr>
          <w:rFonts w:ascii="Arial" w:hAnsi="Arial" w:cs="Arial"/>
          <w:b/>
          <w:bCs/>
          <w:sz w:val="20"/>
          <w:szCs w:val="20"/>
          <w:lang w:eastAsia="sk-SK"/>
        </w:rPr>
        <w:t>štátna/minimálna pomoc</w:t>
      </w:r>
    </w:p>
    <w:p w:rsidR="00B93A13" w:rsidRPr="00806392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B93A13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 w:rsidR="00EF2934">
        <w:rPr>
          <w:rFonts w:ascii="Arial" w:hAnsi="Arial" w:cs="Arial"/>
          <w:bCs/>
          <w:sz w:val="20"/>
          <w:szCs w:val="20"/>
          <w:lang w:eastAsia="sk-SK"/>
        </w:rPr>
        <w:t xml:space="preserve">    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mu </w:t>
      </w:r>
      <w:r w:rsidR="00D9545B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 w:rsidR="00D9545B" w:rsidRPr="00D9545B">
        <w:rPr>
          <w:rFonts w:ascii="Arial" w:hAnsi="Arial" w:cs="Arial"/>
          <w:b/>
          <w:bCs/>
          <w:sz w:val="20"/>
          <w:szCs w:val="20"/>
          <w:lang w:eastAsia="sk-SK"/>
        </w:rPr>
        <w:t>BOLA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poskytnutá nasledovná </w:t>
      </w:r>
      <w:r w:rsidRPr="00D9545B">
        <w:rPr>
          <w:rFonts w:ascii="Arial" w:hAnsi="Arial" w:cs="Arial"/>
          <w:b/>
          <w:bCs/>
          <w:sz w:val="20"/>
          <w:szCs w:val="20"/>
          <w:lang w:eastAsia="sk-SK"/>
        </w:rPr>
        <w:t>minimálna pomoc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(de minimis):</w:t>
      </w:r>
    </w:p>
    <w:p w:rsid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EF2934" w:rsidRDefault="00EF2934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t>Tabuľka č. 1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81"/>
        <w:gridCol w:w="1406"/>
        <w:gridCol w:w="1136"/>
        <w:gridCol w:w="1494"/>
        <w:gridCol w:w="1370"/>
        <w:gridCol w:w="892"/>
        <w:gridCol w:w="851"/>
        <w:gridCol w:w="958"/>
      </w:tblGrid>
      <w:tr w:rsidR="00EF2934" w:rsidRPr="00EF2934" w:rsidTr="00285482">
        <w:tc>
          <w:tcPr>
            <w:tcW w:w="1181" w:type="dxa"/>
          </w:tcPr>
          <w:p w:rsidR="00EF2934" w:rsidRPr="00EF2934" w:rsidRDefault="00EF2934" w:rsidP="00EF29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Žiadateľ</w:t>
            </w:r>
          </w:p>
        </w:tc>
        <w:tc>
          <w:tcPr>
            <w:tcW w:w="1406" w:type="dxa"/>
          </w:tcPr>
          <w:p w:rsidR="00EF2934" w:rsidRPr="00EF2934" w:rsidRDefault="00EF2934" w:rsidP="00EF29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Dátum poskytnutia pomoci</w:t>
            </w:r>
            <w:r w:rsidRPr="00EF2934">
              <w:rPr>
                <w:rStyle w:val="Odkaznapoznmkupodiarou"/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footnoteReference w:id="3"/>
            </w:r>
          </w:p>
        </w:tc>
        <w:tc>
          <w:tcPr>
            <w:tcW w:w="1136" w:type="dxa"/>
          </w:tcPr>
          <w:p w:rsidR="00EF2934" w:rsidRPr="00EF2934" w:rsidRDefault="00EF2934" w:rsidP="00EF29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Cieľ pomoci</w:t>
            </w:r>
          </w:p>
        </w:tc>
        <w:tc>
          <w:tcPr>
            <w:tcW w:w="1494" w:type="dxa"/>
          </w:tcPr>
          <w:p w:rsidR="00EF2934" w:rsidRPr="00EF2934" w:rsidRDefault="00EF2934" w:rsidP="00EF29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Poskytovateľ pomoci</w:t>
            </w:r>
          </w:p>
        </w:tc>
        <w:tc>
          <w:tcPr>
            <w:tcW w:w="1370" w:type="dxa"/>
          </w:tcPr>
          <w:p w:rsidR="00EF2934" w:rsidRPr="00EF2934" w:rsidRDefault="00EF2934" w:rsidP="00EF29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Opatrenie, na základe ktorého bola pomoc poskytnutá (názov schémy)</w:t>
            </w:r>
          </w:p>
        </w:tc>
        <w:tc>
          <w:tcPr>
            <w:tcW w:w="2701" w:type="dxa"/>
            <w:gridSpan w:val="3"/>
          </w:tcPr>
          <w:p w:rsidR="00EF2934" w:rsidRPr="00EF2934" w:rsidRDefault="00EF2934" w:rsidP="00EF29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Výška minimálnej pomoci</w:t>
            </w:r>
          </w:p>
          <w:p w:rsidR="00EF2934" w:rsidRPr="00EF2934" w:rsidRDefault="00EF2934" w:rsidP="00EF29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(€)</w:t>
            </w:r>
          </w:p>
        </w:tc>
      </w:tr>
      <w:tr w:rsidR="00EF2934" w:rsidTr="00EF2934">
        <w:tc>
          <w:tcPr>
            <w:tcW w:w="118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8251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202</w:t>
            </w:r>
            <w:r w:rsidR="008251A2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51" w:type="dxa"/>
          </w:tcPr>
          <w:p w:rsidR="00EF2934" w:rsidRDefault="00EF2934" w:rsidP="008251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</w:t>
            </w:r>
            <w:r w:rsidR="003C0DA0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  <w:r w:rsidR="008251A2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58" w:type="dxa"/>
          </w:tcPr>
          <w:p w:rsidR="00EF2934" w:rsidRDefault="00EF2934" w:rsidP="008251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</w:t>
            </w:r>
            <w:r w:rsidR="005B31F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  <w:r w:rsidR="008251A2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EF2934" w:rsidTr="00EF2934">
        <w:tc>
          <w:tcPr>
            <w:tcW w:w="118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EF2934">
        <w:tc>
          <w:tcPr>
            <w:tcW w:w="118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EF2934">
        <w:tc>
          <w:tcPr>
            <w:tcW w:w="118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EF2934">
        <w:tc>
          <w:tcPr>
            <w:tcW w:w="118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EF2934">
        <w:tc>
          <w:tcPr>
            <w:tcW w:w="118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EF2934">
        <w:tc>
          <w:tcPr>
            <w:tcW w:w="118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:rsid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D9545B" w:rsidRDefault="00D9545B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EF2934" w:rsidRDefault="00EF2934" w:rsidP="00EF2934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    mu </w:t>
      </w:r>
      <w:r w:rsidR="00D9545B" w:rsidRPr="00D9545B">
        <w:rPr>
          <w:rFonts w:ascii="Arial" w:hAnsi="Arial" w:cs="Arial"/>
          <w:b/>
          <w:bCs/>
          <w:sz w:val="20"/>
          <w:szCs w:val="20"/>
          <w:lang w:eastAsia="sk-SK"/>
        </w:rPr>
        <w:t>BOLA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poskytnutá nasledovná </w:t>
      </w:r>
      <w:r w:rsidRPr="00D9545B">
        <w:rPr>
          <w:rFonts w:ascii="Arial" w:hAnsi="Arial" w:cs="Arial"/>
          <w:b/>
          <w:bCs/>
          <w:sz w:val="20"/>
          <w:szCs w:val="20"/>
          <w:lang w:eastAsia="sk-SK"/>
        </w:rPr>
        <w:t>štátna pomoc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(nejde o minimálnu pomoc):</w:t>
      </w:r>
    </w:p>
    <w:p w:rsidR="00EF2934" w:rsidRDefault="00EF2934" w:rsidP="00EF2934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EF2934" w:rsidRDefault="00EF2934" w:rsidP="00EF2934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t>Tabuľka č. 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81"/>
        <w:gridCol w:w="1406"/>
        <w:gridCol w:w="1136"/>
        <w:gridCol w:w="1494"/>
        <w:gridCol w:w="1370"/>
        <w:gridCol w:w="892"/>
        <w:gridCol w:w="851"/>
        <w:gridCol w:w="958"/>
      </w:tblGrid>
      <w:tr w:rsidR="00EF2934" w:rsidRPr="00EF2934" w:rsidTr="0005670D">
        <w:tc>
          <w:tcPr>
            <w:tcW w:w="1181" w:type="dxa"/>
          </w:tcPr>
          <w:p w:rsidR="00EF2934" w:rsidRPr="00EF2934" w:rsidRDefault="00EF2934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Žiadateľ</w:t>
            </w:r>
          </w:p>
        </w:tc>
        <w:tc>
          <w:tcPr>
            <w:tcW w:w="1406" w:type="dxa"/>
          </w:tcPr>
          <w:p w:rsidR="00EF2934" w:rsidRPr="00EF2934" w:rsidRDefault="00EF2934" w:rsidP="00EF29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Dátum poskytnutia pomoci</w:t>
            </w:r>
            <w:r w:rsidRPr="00EF293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1136" w:type="dxa"/>
          </w:tcPr>
          <w:p w:rsidR="00EF2934" w:rsidRPr="00EF2934" w:rsidRDefault="00EF2934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Cieľ pomoci</w:t>
            </w:r>
          </w:p>
        </w:tc>
        <w:tc>
          <w:tcPr>
            <w:tcW w:w="1494" w:type="dxa"/>
          </w:tcPr>
          <w:p w:rsidR="00EF2934" w:rsidRPr="00EF2934" w:rsidRDefault="00EF2934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Poskytovateľ pomoci</w:t>
            </w:r>
          </w:p>
        </w:tc>
        <w:tc>
          <w:tcPr>
            <w:tcW w:w="1370" w:type="dxa"/>
          </w:tcPr>
          <w:p w:rsidR="00EF2934" w:rsidRPr="00EF2934" w:rsidRDefault="00EF2934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Opatrenie, na základe ktorého bola pomoc poskytnutá (názov schémy)</w:t>
            </w:r>
          </w:p>
        </w:tc>
        <w:tc>
          <w:tcPr>
            <w:tcW w:w="2701" w:type="dxa"/>
            <w:gridSpan w:val="3"/>
          </w:tcPr>
          <w:p w:rsidR="00EF2934" w:rsidRPr="00EF2934" w:rsidRDefault="00EF2934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Výška </w:t>
            </w:r>
            <w:r w:rsidR="005B31FA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štátnej pomoci</w:t>
            </w:r>
          </w:p>
          <w:p w:rsidR="00EF2934" w:rsidRPr="00EF2934" w:rsidRDefault="00EF2934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(€)</w:t>
            </w:r>
          </w:p>
        </w:tc>
      </w:tr>
      <w:tr w:rsidR="00EF2934" w:rsidTr="0005670D">
        <w:tc>
          <w:tcPr>
            <w:tcW w:w="118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8D0B3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202</w:t>
            </w:r>
            <w:r w:rsidR="008D0B3B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51" w:type="dxa"/>
          </w:tcPr>
          <w:p w:rsidR="00EF2934" w:rsidRDefault="00EF2934" w:rsidP="008D0B3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</w:t>
            </w:r>
            <w:r w:rsidR="003C0DA0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  <w:r w:rsidR="008D0B3B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58" w:type="dxa"/>
          </w:tcPr>
          <w:p w:rsidR="00EF2934" w:rsidRDefault="00EF2934" w:rsidP="008D0B3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</w:t>
            </w:r>
            <w:r w:rsidR="002E44CB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  <w:r w:rsidR="008D0B3B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EF2934" w:rsidTr="0005670D">
        <w:tc>
          <w:tcPr>
            <w:tcW w:w="118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05670D">
        <w:tc>
          <w:tcPr>
            <w:tcW w:w="118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05670D">
        <w:tc>
          <w:tcPr>
            <w:tcW w:w="118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05670D">
        <w:tc>
          <w:tcPr>
            <w:tcW w:w="118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05670D">
        <w:tc>
          <w:tcPr>
            <w:tcW w:w="118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05670D">
        <w:tc>
          <w:tcPr>
            <w:tcW w:w="118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:rsidR="00EF2934" w:rsidRDefault="00EF2934" w:rsidP="00EF2934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06392" w:rsidRPr="00EF2934" w:rsidRDefault="00EF2934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EF2934">
        <w:rPr>
          <w:rFonts w:ascii="Arial" w:hAnsi="Arial" w:cs="Arial"/>
          <w:bCs/>
          <w:sz w:val="20"/>
          <w:szCs w:val="20"/>
          <w:lang w:eastAsia="sk-SK"/>
        </w:rPr>
        <w:t>Žiadateľ vyhlasuje</w:t>
      </w:r>
      <w:r w:rsidR="00D9545B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 w:rsidR="00D9545B" w:rsidRPr="004908C5">
        <w:rPr>
          <w:rFonts w:ascii="Arial" w:hAnsi="Arial" w:cs="Arial"/>
          <w:sz w:val="16"/>
          <w:szCs w:val="16"/>
          <w:lang w:eastAsia="sk-SK"/>
        </w:rPr>
        <w:t>(</w:t>
      </w:r>
      <w:r w:rsidR="00D9545B" w:rsidRPr="004908C5">
        <w:rPr>
          <w:rFonts w:ascii="Arial" w:hAnsi="Arial" w:cs="Arial"/>
          <w:color w:val="4D5156"/>
          <w:sz w:val="16"/>
          <w:szCs w:val="16"/>
          <w:shd w:val="clear" w:color="auto" w:fill="FFFFFF"/>
        </w:rPr>
        <w:t>vyhovujúce </w:t>
      </w:r>
      <w:r w:rsidR="00D9545B" w:rsidRPr="004908C5">
        <w:rPr>
          <w:rStyle w:val="Zvraznenie"/>
          <w:rFonts w:ascii="Arial" w:hAnsi="Arial" w:cs="Arial"/>
          <w:bCs/>
          <w:i w:val="0"/>
          <w:iCs w:val="0"/>
          <w:color w:val="5F6368"/>
          <w:sz w:val="16"/>
          <w:szCs w:val="16"/>
          <w:shd w:val="clear" w:color="auto" w:fill="FFFFFF"/>
        </w:rPr>
        <w:t>vyznačte)</w:t>
      </w:r>
      <w:r w:rsidRPr="00EF2934">
        <w:rPr>
          <w:rFonts w:ascii="Arial" w:hAnsi="Arial" w:cs="Arial"/>
          <w:bCs/>
          <w:sz w:val="20"/>
          <w:szCs w:val="20"/>
          <w:lang w:eastAsia="sk-SK"/>
        </w:rPr>
        <w:t>, že</w:t>
      </w:r>
      <w:r w:rsidR="00D9545B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 w:rsidRPr="00EF2934">
        <w:rPr>
          <w:rFonts w:ascii="Arial" w:hAnsi="Arial" w:cs="Arial"/>
          <w:bCs/>
          <w:sz w:val="20"/>
          <w:szCs w:val="20"/>
          <w:lang w:eastAsia="sk-SK"/>
        </w:rPr>
        <w:t>:</w:t>
      </w:r>
    </w:p>
    <w:p w:rsidR="00EF2934" w:rsidRPr="00EF2934" w:rsidRDefault="00EF2934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EF2934" w:rsidRPr="00EF2934" w:rsidRDefault="00EF2934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EF2934"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 w:rsidRPr="00EF2934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  </w:t>
      </w:r>
      <w:r w:rsidRPr="00EF2934">
        <w:rPr>
          <w:rFonts w:ascii="Arial" w:hAnsi="Arial" w:cs="Arial"/>
          <w:b/>
          <w:bCs/>
          <w:sz w:val="20"/>
          <w:szCs w:val="20"/>
          <w:lang w:eastAsia="sk-SK"/>
        </w:rPr>
        <w:t>nie je</w:t>
      </w:r>
      <w:r w:rsidRPr="00EF2934">
        <w:rPr>
          <w:rFonts w:ascii="Arial" w:hAnsi="Arial" w:cs="Arial"/>
          <w:bCs/>
          <w:sz w:val="20"/>
          <w:szCs w:val="20"/>
          <w:lang w:eastAsia="sk-SK"/>
        </w:rPr>
        <w:t xml:space="preserve"> voči nemu nárokované vrátenie pomoci na základe predchádzajúceho rozhodnutia Komisie, ktorým bola poskytnutá pomoc označená za nezákonnú a nezlučiteľnú s vnútorným trhom,</w:t>
      </w:r>
    </w:p>
    <w:p w:rsidR="00EF2934" w:rsidRDefault="00EF2934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EF2934"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 w:rsidRPr="00EF2934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  </w:t>
      </w:r>
      <w:r w:rsidRPr="00EF2934">
        <w:rPr>
          <w:rFonts w:ascii="Arial" w:hAnsi="Arial" w:cs="Arial"/>
          <w:b/>
          <w:bCs/>
          <w:sz w:val="20"/>
          <w:szCs w:val="20"/>
          <w:lang w:eastAsia="sk-SK"/>
        </w:rPr>
        <w:t>je</w:t>
      </w:r>
      <w:r w:rsidRPr="00EF2934">
        <w:rPr>
          <w:rFonts w:ascii="Arial" w:hAnsi="Arial" w:cs="Arial"/>
          <w:bCs/>
          <w:sz w:val="20"/>
          <w:szCs w:val="20"/>
          <w:lang w:eastAsia="sk-SK"/>
        </w:rPr>
        <w:t xml:space="preserve"> voči nemu nárokované vrátenie pomoci na základe predchádzajúceho rozhodnutia Komisie, ktorým bola poskytnutá pomoc označená za nezákonnú a nezlučiteľnú s vnútorným trhom,</w:t>
      </w:r>
    </w:p>
    <w:p w:rsid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4A44BE" w:rsidRDefault="004A44BE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4A44BE" w:rsidRDefault="004A44BE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4A44BE" w:rsidRDefault="004A44BE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4A44BE" w:rsidRDefault="004A44BE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4A44BE" w:rsidRDefault="004A44BE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B93A13" w:rsidRPr="00EF2934" w:rsidRDefault="00EF2934" w:rsidP="00EF2934">
      <w:pPr>
        <w:numPr>
          <w:ilvl w:val="0"/>
          <w:numId w:val="4"/>
        </w:numPr>
        <w:tabs>
          <w:tab w:val="left" w:pos="540"/>
        </w:tabs>
        <w:spacing w:after="0" w:line="240" w:lineRule="atLeast"/>
        <w:ind w:left="540" w:hanging="428"/>
        <w:rPr>
          <w:rFonts w:ascii="Arial" w:hAnsi="Arial" w:cs="Arial"/>
          <w:bCs/>
          <w:sz w:val="20"/>
          <w:szCs w:val="20"/>
          <w:lang w:eastAsia="sk-SK"/>
        </w:rPr>
      </w:pPr>
      <w:r w:rsidRPr="00EF2934">
        <w:rPr>
          <w:rFonts w:ascii="Arial" w:hAnsi="Arial" w:cs="Arial"/>
          <w:bCs/>
          <w:sz w:val="20"/>
          <w:szCs w:val="20"/>
          <w:lang w:eastAsia="sk-SK"/>
        </w:rPr>
        <w:t>Podniky</w:t>
      </w:r>
      <w:r w:rsidRPr="00EF2934">
        <w:rPr>
          <w:rFonts w:cs="Arial"/>
          <w:bCs/>
          <w:sz w:val="20"/>
          <w:szCs w:val="20"/>
          <w:vertAlign w:val="superscript"/>
          <w:lang w:eastAsia="sk-SK"/>
        </w:rPr>
        <w:footnoteReference w:id="4"/>
      </w:r>
      <w:r w:rsidRPr="00EF2934">
        <w:rPr>
          <w:rFonts w:ascii="Arial" w:hAnsi="Arial" w:cs="Arial"/>
          <w:bCs/>
          <w:sz w:val="20"/>
          <w:szCs w:val="20"/>
          <w:lang w:eastAsia="sk-SK"/>
        </w:rPr>
        <w:t>, ktoré so žiadateľom tvoria jediný podnik</w:t>
      </w:r>
      <w:r w:rsidRPr="00EF2934">
        <w:rPr>
          <w:rFonts w:cs="Arial"/>
          <w:bCs/>
          <w:sz w:val="20"/>
          <w:szCs w:val="20"/>
          <w:vertAlign w:val="superscript"/>
          <w:lang w:eastAsia="sk-SK"/>
        </w:rPr>
        <w:footnoteReference w:id="5"/>
      </w:r>
    </w:p>
    <w:p w:rsidR="00B93A13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859EE" w:rsidTr="008859EE">
        <w:tc>
          <w:tcPr>
            <w:tcW w:w="9212" w:type="dxa"/>
          </w:tcPr>
          <w:p w:rsidR="008859EE" w:rsidRPr="00EF2934" w:rsidRDefault="008859EE" w:rsidP="008859EE">
            <w:pPr>
              <w:spacing w:line="225" w:lineRule="auto"/>
              <w:ind w:left="120" w:right="120"/>
              <w:rPr>
                <w:rFonts w:ascii="Arial" w:hAnsi="Arial" w:cs="Arial"/>
                <w:bCs/>
                <w:sz w:val="18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18"/>
                <w:szCs w:val="20"/>
                <w:lang w:eastAsia="sk-SK"/>
              </w:rPr>
              <w:t>„Jediný podnik“</w:t>
            </w:r>
            <w:r w:rsidRPr="00EF2934"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 xml:space="preserve"> zahŕňa všetky subjekty vykonávajúce hospodársku činnosť</w:t>
            </w:r>
            <w:r w:rsidR="00905B7B"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 xml:space="preserve"> </w:t>
            </w:r>
            <w:r w:rsidRPr="008859EE">
              <w:rPr>
                <w:rFonts w:ascii="Arial" w:hAnsi="Arial" w:cs="Arial"/>
                <w:bCs/>
                <w:sz w:val="18"/>
                <w:szCs w:val="20"/>
                <w:vertAlign w:val="superscript"/>
                <w:lang w:eastAsia="sk-SK"/>
              </w:rPr>
              <w:footnoteReference w:id="6"/>
            </w:r>
            <w:r w:rsidRPr="00EF2934"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>, medzi ktorými je aspoň jeden z týchto vzťahov:</w:t>
            </w:r>
          </w:p>
          <w:p w:rsidR="008859EE" w:rsidRPr="00EF2934" w:rsidRDefault="008859EE" w:rsidP="008859EE">
            <w:pPr>
              <w:numPr>
                <w:ilvl w:val="0"/>
                <w:numId w:val="5"/>
              </w:numPr>
              <w:tabs>
                <w:tab w:val="left" w:pos="436"/>
              </w:tabs>
              <w:spacing w:line="232" w:lineRule="auto"/>
              <w:ind w:left="420" w:right="120" w:hanging="308"/>
              <w:rPr>
                <w:rFonts w:ascii="Arial" w:hAnsi="Arial" w:cs="Arial"/>
                <w:bCs/>
                <w:sz w:val="18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>jeden subjekt vykonávajúci hospodársku činnosť má väčšinu hlasovacích práv akcionárov alebo spoločníkov v inom subjekte vykonávajúcom hospodársku činnosť;</w:t>
            </w:r>
          </w:p>
          <w:p w:rsidR="008859EE" w:rsidRPr="00EF2934" w:rsidRDefault="008859EE" w:rsidP="008859EE">
            <w:pPr>
              <w:numPr>
                <w:ilvl w:val="0"/>
                <w:numId w:val="5"/>
              </w:numPr>
              <w:tabs>
                <w:tab w:val="left" w:pos="398"/>
              </w:tabs>
              <w:spacing w:line="232" w:lineRule="auto"/>
              <w:ind w:left="420" w:right="120" w:hanging="308"/>
              <w:rPr>
                <w:rFonts w:ascii="Arial" w:hAnsi="Arial" w:cs="Arial"/>
                <w:bCs/>
                <w:sz w:val="18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>jeden subjekt vykonávajúci hospodársku činnosť má právo vymenovať alebo odvolať väčšinu členov správneho, riadiaceho alebo dozorného orgánu iného subjektu vykonávajúceho hospodársku činnosť;</w:t>
            </w:r>
          </w:p>
          <w:p w:rsidR="008859EE" w:rsidRPr="00EF2934" w:rsidRDefault="008859EE" w:rsidP="008859EE">
            <w:pPr>
              <w:numPr>
                <w:ilvl w:val="0"/>
                <w:numId w:val="5"/>
              </w:numPr>
              <w:tabs>
                <w:tab w:val="left" w:pos="331"/>
              </w:tabs>
              <w:spacing w:line="235" w:lineRule="auto"/>
              <w:ind w:left="420" w:right="100" w:hanging="308"/>
              <w:rPr>
                <w:rFonts w:ascii="Arial" w:hAnsi="Arial" w:cs="Arial"/>
                <w:bCs/>
                <w:sz w:val="18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 xml:space="preserve">  </w:t>
            </w:r>
            <w:r w:rsidRPr="00EF2934"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>jeden subjekt vykonávajúci hospodársku činnosť má právo dominantným spôsobom ovplyvňovať iný subjekt vykonávajúci hospodársku činnosť na základe zmluvy, ktorú s daným subjektom vykonávajúcim hospodársku činnosť uzavrel, alebo na základe ustanovenia v zakladajúcom dokumente alebo stanovách spoločnosti;</w:t>
            </w:r>
          </w:p>
          <w:p w:rsidR="008859EE" w:rsidRPr="00EF2934" w:rsidRDefault="008859EE" w:rsidP="008859EE">
            <w:pPr>
              <w:numPr>
                <w:ilvl w:val="0"/>
                <w:numId w:val="5"/>
              </w:numPr>
              <w:tabs>
                <w:tab w:val="left" w:pos="369"/>
              </w:tabs>
              <w:spacing w:line="235" w:lineRule="auto"/>
              <w:ind w:left="420" w:right="120" w:hanging="308"/>
              <w:jc w:val="both"/>
              <w:rPr>
                <w:rFonts w:ascii="Arial" w:hAnsi="Arial" w:cs="Arial"/>
                <w:bCs/>
                <w:sz w:val="18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 xml:space="preserve"> </w:t>
            </w:r>
            <w:r w:rsidRPr="00EF2934"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>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 w:rsidR="008859EE" w:rsidRPr="00EF2934" w:rsidRDefault="008859EE" w:rsidP="008859EE">
            <w:pPr>
              <w:spacing w:line="235" w:lineRule="auto"/>
              <w:ind w:left="120" w:right="120"/>
              <w:jc w:val="both"/>
              <w:rPr>
                <w:rFonts w:ascii="Arial" w:hAnsi="Arial" w:cs="Arial"/>
                <w:bCs/>
                <w:sz w:val="18"/>
                <w:szCs w:val="20"/>
                <w:lang w:eastAsia="sk-SK"/>
              </w:rPr>
            </w:pPr>
          </w:p>
          <w:p w:rsidR="008859EE" w:rsidRDefault="008859EE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>Subjekty vykonávajúce hospodársku činnosť, medzi ktorými sú typy vzťahov uvedené v písm. a) až d) predchádzajúceho odseku prostredníctvom jedného alebo viacerých iných subjektov vykonávajúcich hospodársku činnosť, sa takisto považujú za jediný podnik.</w:t>
            </w:r>
          </w:p>
        </w:tc>
      </w:tr>
    </w:tbl>
    <w:p w:rsidR="008859EE" w:rsidRDefault="008859EE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66013D" w:rsidRDefault="0066013D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66013D" w:rsidRPr="00806392" w:rsidRDefault="0066013D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EF2934" w:rsidRDefault="00EF2934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EF2934">
        <w:rPr>
          <w:rFonts w:ascii="Arial" w:hAnsi="Arial" w:cs="Arial"/>
          <w:bCs/>
          <w:sz w:val="20"/>
          <w:szCs w:val="20"/>
          <w:lang w:eastAsia="sk-SK"/>
        </w:rPr>
        <w:t>Žiadateľ vyhlasuje, že vo vyššie uvedenom zmysle</w:t>
      </w:r>
      <w:r w:rsidR="0066013D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 w:rsidR="0066013D" w:rsidRPr="004908C5">
        <w:rPr>
          <w:rFonts w:ascii="Arial" w:hAnsi="Arial" w:cs="Arial"/>
          <w:sz w:val="16"/>
          <w:szCs w:val="16"/>
          <w:lang w:eastAsia="sk-SK"/>
        </w:rPr>
        <w:t>(</w:t>
      </w:r>
      <w:r w:rsidR="0066013D" w:rsidRPr="004908C5">
        <w:rPr>
          <w:rFonts w:ascii="Arial" w:hAnsi="Arial" w:cs="Arial"/>
          <w:color w:val="4D5156"/>
          <w:sz w:val="16"/>
          <w:szCs w:val="16"/>
          <w:shd w:val="clear" w:color="auto" w:fill="FFFFFF"/>
        </w:rPr>
        <w:t>vyhovujúce </w:t>
      </w:r>
      <w:r w:rsidR="0066013D" w:rsidRPr="004908C5">
        <w:rPr>
          <w:rStyle w:val="Zvraznenie"/>
          <w:rFonts w:ascii="Arial" w:hAnsi="Arial" w:cs="Arial"/>
          <w:bCs/>
          <w:i w:val="0"/>
          <w:iCs w:val="0"/>
          <w:color w:val="5F6368"/>
          <w:sz w:val="16"/>
          <w:szCs w:val="16"/>
          <w:shd w:val="clear" w:color="auto" w:fill="FFFFFF"/>
        </w:rPr>
        <w:t>vyznačte)</w:t>
      </w:r>
      <w:r w:rsidRPr="00EF2934">
        <w:rPr>
          <w:rFonts w:ascii="Arial" w:hAnsi="Arial" w:cs="Arial"/>
          <w:bCs/>
          <w:sz w:val="20"/>
          <w:szCs w:val="20"/>
          <w:lang w:eastAsia="sk-SK"/>
        </w:rPr>
        <w:t>:</w:t>
      </w:r>
    </w:p>
    <w:p w:rsidR="00EF2934" w:rsidRDefault="00EF2934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EF2934" w:rsidRDefault="00EF2934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   </w:t>
      </w:r>
      <w:r w:rsidRPr="00EF2934">
        <w:rPr>
          <w:rFonts w:ascii="Arial" w:hAnsi="Arial" w:cs="Arial"/>
          <w:b/>
          <w:bCs/>
          <w:sz w:val="20"/>
          <w:szCs w:val="20"/>
          <w:lang w:eastAsia="sk-SK"/>
        </w:rPr>
        <w:t>netvorí</w:t>
      </w:r>
      <w:r w:rsidRPr="00EF2934">
        <w:rPr>
          <w:rFonts w:ascii="Arial" w:hAnsi="Arial" w:cs="Arial"/>
          <w:bCs/>
          <w:sz w:val="20"/>
          <w:szCs w:val="20"/>
          <w:lang w:eastAsia="sk-SK"/>
        </w:rPr>
        <w:t xml:space="preserve"> s iným podnikom jediný podnik,</w:t>
      </w:r>
    </w:p>
    <w:p w:rsidR="0066013D" w:rsidRPr="00EF2934" w:rsidRDefault="0066013D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EF2934" w:rsidRPr="00806392" w:rsidRDefault="00EF2934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EF2934"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 w:rsidRPr="00EF2934">
        <w:rPr>
          <w:rFonts w:ascii="Arial" w:hAnsi="Arial" w:cs="Arial"/>
          <w:bCs/>
          <w:sz w:val="20"/>
          <w:szCs w:val="20"/>
          <w:lang w:eastAsia="sk-SK"/>
        </w:rPr>
        <w:t xml:space="preserve">    </w:t>
      </w:r>
      <w:r w:rsidRPr="008859EE">
        <w:rPr>
          <w:rFonts w:ascii="Arial" w:hAnsi="Arial" w:cs="Arial"/>
          <w:b/>
          <w:bCs/>
          <w:sz w:val="20"/>
          <w:szCs w:val="20"/>
          <w:lang w:eastAsia="sk-SK"/>
        </w:rPr>
        <w:t>tvorí</w:t>
      </w:r>
      <w:r w:rsidRPr="00EF2934">
        <w:rPr>
          <w:rFonts w:ascii="Arial" w:hAnsi="Arial" w:cs="Arial"/>
          <w:bCs/>
          <w:sz w:val="20"/>
          <w:szCs w:val="20"/>
          <w:lang w:eastAsia="sk-SK"/>
        </w:rPr>
        <w:t xml:space="preserve"> jediný podnik s nasledujúcimi podnikom/ podnikmi:</w:t>
      </w:r>
    </w:p>
    <w:p w:rsidR="00B93A13" w:rsidRPr="00806392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B93A13" w:rsidRPr="00806392" w:rsidRDefault="00905B7B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t>Tabuľka č. 3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05B7B" w:rsidTr="00905B7B">
        <w:tc>
          <w:tcPr>
            <w:tcW w:w="3070" w:type="dxa"/>
          </w:tcPr>
          <w:p w:rsidR="00905B7B" w:rsidRDefault="00905B7B" w:rsidP="00905B7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Názov žiadateľa – obchodné meno / meno a priezvisko</w:t>
            </w:r>
          </w:p>
        </w:tc>
        <w:tc>
          <w:tcPr>
            <w:tcW w:w="3071" w:type="dxa"/>
          </w:tcPr>
          <w:p w:rsidR="00905B7B" w:rsidRDefault="00905B7B" w:rsidP="00905B7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Sídlo  /  adresa</w:t>
            </w:r>
          </w:p>
        </w:tc>
        <w:tc>
          <w:tcPr>
            <w:tcW w:w="3071" w:type="dxa"/>
          </w:tcPr>
          <w:p w:rsidR="00905B7B" w:rsidRDefault="00905B7B" w:rsidP="00905B7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IČO</w:t>
            </w:r>
          </w:p>
        </w:tc>
      </w:tr>
      <w:tr w:rsidR="00905B7B" w:rsidTr="00905B7B">
        <w:tc>
          <w:tcPr>
            <w:tcW w:w="3070" w:type="dxa"/>
          </w:tcPr>
          <w:p w:rsidR="00905B7B" w:rsidRDefault="00905B7B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071" w:type="dxa"/>
          </w:tcPr>
          <w:p w:rsidR="00905B7B" w:rsidRDefault="00905B7B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071" w:type="dxa"/>
          </w:tcPr>
          <w:p w:rsidR="00905B7B" w:rsidRDefault="00905B7B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905B7B" w:rsidTr="00905B7B">
        <w:tc>
          <w:tcPr>
            <w:tcW w:w="3070" w:type="dxa"/>
          </w:tcPr>
          <w:p w:rsidR="00905B7B" w:rsidRDefault="00905B7B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071" w:type="dxa"/>
          </w:tcPr>
          <w:p w:rsidR="00905B7B" w:rsidRDefault="00905B7B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071" w:type="dxa"/>
          </w:tcPr>
          <w:p w:rsidR="00905B7B" w:rsidRDefault="00905B7B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:rsidR="00B93A13" w:rsidRPr="00806392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905B7B" w:rsidRDefault="00905B7B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B93A13" w:rsidRPr="00806392" w:rsidRDefault="00905B7B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905B7B">
        <w:rPr>
          <w:rFonts w:ascii="Arial" w:hAnsi="Arial" w:cs="Arial"/>
          <w:bCs/>
          <w:sz w:val="20"/>
          <w:szCs w:val="20"/>
          <w:lang w:eastAsia="sk-SK"/>
        </w:rPr>
        <w:t>Ak podniku/-om v tabuľke v bode 3 bola v sledovanom období poskytnutá štátna/minimálna pomoc, žiadateľ doplní informácie o tejto prijatej pomoci:</w:t>
      </w: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905B7B" w:rsidRDefault="00905B7B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905B7B" w:rsidRDefault="00905B7B" w:rsidP="00905B7B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t>Tabuľka č. 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81"/>
        <w:gridCol w:w="1406"/>
        <w:gridCol w:w="1136"/>
        <w:gridCol w:w="1494"/>
        <w:gridCol w:w="1370"/>
        <w:gridCol w:w="892"/>
        <w:gridCol w:w="851"/>
        <w:gridCol w:w="958"/>
      </w:tblGrid>
      <w:tr w:rsidR="00905B7B" w:rsidRPr="00EF2934" w:rsidTr="0005670D">
        <w:tc>
          <w:tcPr>
            <w:tcW w:w="1181" w:type="dxa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Žiadateľ</w:t>
            </w:r>
          </w:p>
        </w:tc>
        <w:tc>
          <w:tcPr>
            <w:tcW w:w="1406" w:type="dxa"/>
          </w:tcPr>
          <w:p w:rsidR="00905B7B" w:rsidRPr="00EF2934" w:rsidRDefault="00905B7B" w:rsidP="00905B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Dátum poskytnutia pomoci</w:t>
            </w:r>
            <w:r w:rsidRPr="00905B7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1136" w:type="dxa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Cieľ pomoci</w:t>
            </w:r>
          </w:p>
        </w:tc>
        <w:tc>
          <w:tcPr>
            <w:tcW w:w="1494" w:type="dxa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Poskytovateľ pomoci</w:t>
            </w:r>
          </w:p>
        </w:tc>
        <w:tc>
          <w:tcPr>
            <w:tcW w:w="1370" w:type="dxa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Opatrenie, na základe ktorého bola pomoc poskytnutá (názov schémy)</w:t>
            </w:r>
          </w:p>
        </w:tc>
        <w:tc>
          <w:tcPr>
            <w:tcW w:w="2701" w:type="dxa"/>
            <w:gridSpan w:val="3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Výška minimálnej pomoci</w:t>
            </w:r>
          </w:p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(€)</w:t>
            </w:r>
          </w:p>
        </w:tc>
      </w:tr>
      <w:tr w:rsidR="00905B7B" w:rsidTr="0005670D">
        <w:tc>
          <w:tcPr>
            <w:tcW w:w="118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905B7B" w:rsidRDefault="00905B7B" w:rsidP="00ED28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202</w:t>
            </w:r>
            <w:r w:rsidR="00ED2823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51" w:type="dxa"/>
          </w:tcPr>
          <w:p w:rsidR="00905B7B" w:rsidRDefault="00905B7B" w:rsidP="00ED28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</w:t>
            </w:r>
            <w:r w:rsidR="003C0DA0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  <w:r w:rsidR="00ED2823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58" w:type="dxa"/>
          </w:tcPr>
          <w:p w:rsidR="00905B7B" w:rsidRDefault="00905B7B" w:rsidP="00ED28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</w:t>
            </w:r>
            <w:r w:rsidR="002E44CB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  <w:r w:rsidR="00ED2823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905B7B" w:rsidTr="0005670D">
        <w:tc>
          <w:tcPr>
            <w:tcW w:w="118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905B7B" w:rsidTr="0005670D">
        <w:tc>
          <w:tcPr>
            <w:tcW w:w="118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:rsidR="00905B7B" w:rsidRDefault="00905B7B" w:rsidP="00905B7B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905B7B" w:rsidRDefault="00905B7B" w:rsidP="00905B7B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905B7B" w:rsidRDefault="00905B7B" w:rsidP="00905B7B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905B7B" w:rsidRDefault="00905B7B" w:rsidP="00905B7B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905B7B" w:rsidRDefault="00905B7B" w:rsidP="00905B7B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905B7B" w:rsidRDefault="00905B7B" w:rsidP="00905B7B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t>Tabuľka č. 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81"/>
        <w:gridCol w:w="1406"/>
        <w:gridCol w:w="1136"/>
        <w:gridCol w:w="1494"/>
        <w:gridCol w:w="1370"/>
        <w:gridCol w:w="892"/>
        <w:gridCol w:w="851"/>
        <w:gridCol w:w="958"/>
      </w:tblGrid>
      <w:tr w:rsidR="00905B7B" w:rsidRPr="00EF2934" w:rsidTr="0005670D">
        <w:tc>
          <w:tcPr>
            <w:tcW w:w="1181" w:type="dxa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Žiadateľ</w:t>
            </w:r>
          </w:p>
        </w:tc>
        <w:tc>
          <w:tcPr>
            <w:tcW w:w="1406" w:type="dxa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Dátum poskytnutia pomoci</w:t>
            </w:r>
            <w:r w:rsidRPr="00EF293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1136" w:type="dxa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Cieľ pomoci</w:t>
            </w:r>
          </w:p>
        </w:tc>
        <w:tc>
          <w:tcPr>
            <w:tcW w:w="1494" w:type="dxa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Poskytovateľ pomoci</w:t>
            </w:r>
          </w:p>
        </w:tc>
        <w:tc>
          <w:tcPr>
            <w:tcW w:w="1370" w:type="dxa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Opatrenie, na základe ktorého bola pomoc poskytnutá (názov schémy)</w:t>
            </w:r>
          </w:p>
        </w:tc>
        <w:tc>
          <w:tcPr>
            <w:tcW w:w="2701" w:type="dxa"/>
            <w:gridSpan w:val="3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Výška </w:t>
            </w:r>
            <w:r w:rsidR="002E44CB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štátnej</w:t>
            </w: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 pomoci</w:t>
            </w:r>
          </w:p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(€)</w:t>
            </w:r>
          </w:p>
        </w:tc>
      </w:tr>
      <w:tr w:rsidR="00905B7B" w:rsidTr="0005670D">
        <w:tc>
          <w:tcPr>
            <w:tcW w:w="118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905B7B" w:rsidRDefault="00905B7B" w:rsidP="00ED28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</w:t>
            </w:r>
            <w:r w:rsidR="003C0DA0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  <w:r w:rsidR="00ED2823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51" w:type="dxa"/>
          </w:tcPr>
          <w:p w:rsidR="00905B7B" w:rsidRDefault="00905B7B" w:rsidP="00ED28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</w:t>
            </w:r>
            <w:r w:rsidR="003C0DA0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  <w:r w:rsidR="00ED2823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58" w:type="dxa"/>
          </w:tcPr>
          <w:p w:rsidR="00905B7B" w:rsidRDefault="00905B7B" w:rsidP="00ED28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</w:t>
            </w:r>
            <w:r w:rsidR="002E44CB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  <w:r w:rsidR="00ED2823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905B7B" w:rsidTr="0005670D">
        <w:tc>
          <w:tcPr>
            <w:tcW w:w="118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905B7B" w:rsidTr="0005670D">
        <w:tc>
          <w:tcPr>
            <w:tcW w:w="118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905B7B" w:rsidTr="0005670D">
        <w:tc>
          <w:tcPr>
            <w:tcW w:w="118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:rsidR="00905B7B" w:rsidRDefault="00905B7B" w:rsidP="00905B7B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B93A13" w:rsidRPr="00905B7B" w:rsidRDefault="00905B7B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905B7B">
        <w:rPr>
          <w:rFonts w:ascii="Arial" w:hAnsi="Arial" w:cs="Arial"/>
          <w:bCs/>
          <w:sz w:val="20"/>
          <w:szCs w:val="20"/>
          <w:lang w:eastAsia="sk-SK"/>
        </w:rPr>
        <w:t>Žiadateľ vyhlasuje</w:t>
      </w:r>
      <w:r w:rsidR="00D4230F" w:rsidRPr="004908C5">
        <w:rPr>
          <w:rFonts w:ascii="Arial" w:hAnsi="Arial" w:cs="Arial"/>
          <w:sz w:val="16"/>
          <w:szCs w:val="16"/>
          <w:lang w:eastAsia="sk-SK"/>
        </w:rPr>
        <w:t>(</w:t>
      </w:r>
      <w:r w:rsidR="00D4230F" w:rsidRPr="004908C5">
        <w:rPr>
          <w:rFonts w:ascii="Arial" w:hAnsi="Arial" w:cs="Arial"/>
          <w:color w:val="4D5156"/>
          <w:sz w:val="16"/>
          <w:szCs w:val="16"/>
          <w:shd w:val="clear" w:color="auto" w:fill="FFFFFF"/>
        </w:rPr>
        <w:t>vyhovujúce </w:t>
      </w:r>
      <w:r w:rsidR="00D4230F" w:rsidRPr="004908C5">
        <w:rPr>
          <w:rStyle w:val="Zvraznenie"/>
          <w:rFonts w:ascii="Arial" w:hAnsi="Arial" w:cs="Arial"/>
          <w:bCs/>
          <w:i w:val="0"/>
          <w:iCs w:val="0"/>
          <w:color w:val="5F6368"/>
          <w:sz w:val="16"/>
          <w:szCs w:val="16"/>
          <w:shd w:val="clear" w:color="auto" w:fill="FFFFFF"/>
        </w:rPr>
        <w:t>vyznačte)</w:t>
      </w:r>
      <w:r w:rsidR="00D4230F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 w:rsidRPr="00905B7B">
        <w:rPr>
          <w:rFonts w:ascii="Arial" w:hAnsi="Arial" w:cs="Arial"/>
          <w:bCs/>
          <w:sz w:val="20"/>
          <w:szCs w:val="20"/>
          <w:lang w:eastAsia="sk-SK"/>
        </w:rPr>
        <w:t>, že:</w:t>
      </w:r>
    </w:p>
    <w:p w:rsidR="00B93A13" w:rsidRPr="00905B7B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B93A13" w:rsidRPr="00905B7B" w:rsidRDefault="00905B7B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905B7B"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 w:rsidRPr="00905B7B">
        <w:rPr>
          <w:rFonts w:ascii="Arial" w:hAnsi="Arial" w:cs="Arial"/>
          <w:bCs/>
          <w:sz w:val="20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bCs/>
          <w:sz w:val="20"/>
          <w:szCs w:val="20"/>
          <w:lang w:eastAsia="sk-SK"/>
        </w:rPr>
        <w:t>nie je</w:t>
      </w:r>
      <w:r w:rsidRPr="00905B7B">
        <w:rPr>
          <w:rFonts w:ascii="Arial" w:hAnsi="Arial" w:cs="Arial"/>
          <w:bCs/>
          <w:sz w:val="20"/>
          <w:szCs w:val="20"/>
          <w:lang w:eastAsia="sk-SK"/>
        </w:rPr>
        <w:t xml:space="preserve"> všetkým podnikom, ktoré s ním tvoria jediný podnik, nárokované vrátenie pomoci na základe predchádzajúceho rozhodnutia Komisie, ktorým bola poskytnutá pomoc označená za nezákonnú a nezlučiteľnú s vnútorným trhom,</w:t>
      </w:r>
    </w:p>
    <w:p w:rsidR="00905B7B" w:rsidRPr="00905B7B" w:rsidRDefault="00905B7B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905B7B" w:rsidRPr="00905B7B" w:rsidRDefault="00905B7B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905B7B"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 w:rsidRPr="00905B7B">
        <w:rPr>
          <w:rFonts w:ascii="Arial" w:hAnsi="Arial" w:cs="Arial"/>
          <w:bCs/>
          <w:sz w:val="20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bCs/>
          <w:sz w:val="20"/>
          <w:szCs w:val="20"/>
          <w:lang w:eastAsia="sk-SK"/>
        </w:rPr>
        <w:t>je</w:t>
      </w:r>
      <w:r w:rsidRPr="00905B7B">
        <w:rPr>
          <w:rFonts w:ascii="Arial" w:hAnsi="Arial" w:cs="Arial"/>
          <w:bCs/>
          <w:sz w:val="20"/>
          <w:szCs w:val="20"/>
          <w:lang w:eastAsia="sk-SK"/>
        </w:rPr>
        <w:t xml:space="preserve"> voči niektorým z podnikov, ktoré s ním tvoria jediný podnik, nárokované vrátenie pomoci na základe predchádzajúceho rozhodnutia Komisie, ktorým bola poskytnutá pomoc označená za nezákonnú a nezlučiteľnú s vnútorným trhom.</w:t>
      </w: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D4230F" w:rsidRDefault="00D4230F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905B7B" w:rsidRDefault="00905B7B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B93A13" w:rsidRPr="00905B7B" w:rsidRDefault="00905B7B" w:rsidP="00905B7B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t>Žiadateľ vyhlasuje, že</w:t>
      </w:r>
    </w:p>
    <w:p w:rsidR="00B93A13" w:rsidRPr="00905B7B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905B7B" w:rsidRPr="00905B7B" w:rsidRDefault="00905B7B" w:rsidP="00905B7B">
      <w:pPr>
        <w:pStyle w:val="Odsekzoznamu"/>
        <w:numPr>
          <w:ilvl w:val="0"/>
          <w:numId w:val="9"/>
        </w:numPr>
        <w:tabs>
          <w:tab w:val="left" w:pos="54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sk-SK"/>
        </w:rPr>
      </w:pP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nepôsobí </w:t>
      </w:r>
      <w:r w:rsidRPr="00905B7B">
        <w:rPr>
          <w:rFonts w:ascii="Arial" w:hAnsi="Arial" w:cs="Arial"/>
          <w:sz w:val="20"/>
          <w:szCs w:val="20"/>
          <w:lang w:eastAsia="sk-SK"/>
        </w:rPr>
        <w:t>v sektore rybolovu a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> </w:t>
      </w:r>
      <w:r w:rsidRPr="00905B7B">
        <w:rPr>
          <w:rFonts w:ascii="Arial" w:hAnsi="Arial" w:cs="Arial"/>
          <w:sz w:val="20"/>
          <w:szCs w:val="20"/>
          <w:lang w:eastAsia="sk-SK"/>
        </w:rPr>
        <w:t xml:space="preserve">akvakultúry, 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nepôsobí </w:t>
      </w:r>
      <w:r w:rsidRPr="00905B7B">
        <w:rPr>
          <w:rFonts w:ascii="Arial" w:hAnsi="Arial" w:cs="Arial"/>
          <w:sz w:val="20"/>
          <w:szCs w:val="20"/>
          <w:lang w:eastAsia="sk-SK"/>
        </w:rPr>
        <w:t>v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 w:rsidRPr="00905B7B">
        <w:rPr>
          <w:rFonts w:ascii="Arial" w:hAnsi="Arial" w:cs="Arial"/>
          <w:sz w:val="20"/>
          <w:szCs w:val="20"/>
          <w:lang w:eastAsia="sk-SK"/>
        </w:rPr>
        <w:t xml:space="preserve">oblasti prvovýroby poľnohospodárskych výrobkov, 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nepôsobí </w:t>
      </w:r>
      <w:r w:rsidRPr="00905B7B">
        <w:rPr>
          <w:rFonts w:ascii="Arial" w:hAnsi="Arial" w:cs="Arial"/>
          <w:sz w:val="20"/>
          <w:szCs w:val="20"/>
          <w:lang w:eastAsia="sk-SK"/>
        </w:rPr>
        <w:t>v sektore spracovania a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 w:rsidRPr="00905B7B">
        <w:rPr>
          <w:rFonts w:ascii="Arial" w:hAnsi="Arial" w:cs="Arial"/>
          <w:sz w:val="20"/>
          <w:szCs w:val="20"/>
          <w:lang w:eastAsia="sk-SK"/>
        </w:rPr>
        <w:t>marketingu poľnohospodárskych výrobkov a pomoc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 mu nebude </w:t>
      </w:r>
      <w:r w:rsidRPr="00905B7B">
        <w:rPr>
          <w:rFonts w:ascii="Arial" w:hAnsi="Arial" w:cs="Arial"/>
          <w:sz w:val="20"/>
          <w:szCs w:val="20"/>
          <w:lang w:eastAsia="sk-SK"/>
        </w:rPr>
        <w:t>poskytnutá v súvislosti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 w:rsidRPr="00905B7B">
        <w:rPr>
          <w:rFonts w:ascii="Arial" w:hAnsi="Arial" w:cs="Arial"/>
          <w:sz w:val="20"/>
          <w:szCs w:val="20"/>
          <w:lang w:eastAsia="sk-SK"/>
        </w:rPr>
        <w:t>s touto činnosťou,</w:t>
      </w:r>
    </w:p>
    <w:p w:rsidR="00905B7B" w:rsidRPr="00905B7B" w:rsidRDefault="00905B7B" w:rsidP="00905B7B">
      <w:pPr>
        <w:pStyle w:val="Odsekzoznamu"/>
        <w:numPr>
          <w:ilvl w:val="0"/>
          <w:numId w:val="9"/>
        </w:numPr>
        <w:tabs>
          <w:tab w:val="left" w:pos="54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sk-SK"/>
        </w:rPr>
      </w:pPr>
      <w:r w:rsidRPr="00905B7B">
        <w:rPr>
          <w:rFonts w:ascii="Arial" w:hAnsi="Arial" w:cs="Arial"/>
          <w:sz w:val="20"/>
          <w:szCs w:val="20"/>
          <w:lang w:eastAsia="sk-SK"/>
        </w:rPr>
        <w:t xml:space="preserve">pomoc  mu 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>nebude</w:t>
      </w:r>
      <w:r w:rsidRPr="00905B7B">
        <w:rPr>
          <w:rFonts w:ascii="Arial" w:hAnsi="Arial" w:cs="Arial"/>
          <w:sz w:val="20"/>
          <w:szCs w:val="20"/>
          <w:lang w:eastAsia="sk-SK"/>
        </w:rPr>
        <w:t xml:space="preserve"> poskytnutá na činnosti súvisiace s vývozom do tretích krajín alebo členských štátov, konkrétne pomoc priamo súvisiaca s vyvážanými množstvami, na zriadenie a prevádzkovanie distribučnej siete alebo inými bežnými výdavkami súvisiacimi s vývoznou činnosťou;</w:t>
      </w:r>
    </w:p>
    <w:p w:rsidR="00905B7B" w:rsidRPr="00905B7B" w:rsidRDefault="00905B7B" w:rsidP="00905B7B">
      <w:pPr>
        <w:pStyle w:val="Odsekzoznamu"/>
        <w:numPr>
          <w:ilvl w:val="0"/>
          <w:numId w:val="9"/>
        </w:numPr>
        <w:tabs>
          <w:tab w:val="left" w:pos="54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sk-SK"/>
        </w:rPr>
      </w:pPr>
      <w:r w:rsidRPr="00905B7B">
        <w:rPr>
          <w:rFonts w:ascii="Arial" w:hAnsi="Arial" w:cs="Arial"/>
          <w:sz w:val="20"/>
          <w:szCs w:val="20"/>
          <w:lang w:eastAsia="sk-SK"/>
        </w:rPr>
        <w:t xml:space="preserve">pomoc 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>nie je</w:t>
      </w:r>
      <w:r w:rsidRPr="00905B7B">
        <w:rPr>
          <w:rFonts w:ascii="Arial" w:hAnsi="Arial" w:cs="Arial"/>
          <w:sz w:val="20"/>
          <w:szCs w:val="20"/>
          <w:lang w:eastAsia="sk-SK"/>
        </w:rPr>
        <w:t xml:space="preserve"> podmienená uprednostňovaním používania domáceho tovaru pred dovážaným.</w:t>
      </w:r>
    </w:p>
    <w:p w:rsidR="00905B7B" w:rsidRPr="00905B7B" w:rsidRDefault="00905B7B" w:rsidP="00905B7B">
      <w:pPr>
        <w:spacing w:after="0" w:line="170" w:lineRule="exact"/>
        <w:rPr>
          <w:rFonts w:ascii="Arial" w:hAnsi="Arial" w:cs="Arial"/>
          <w:sz w:val="20"/>
          <w:szCs w:val="20"/>
          <w:lang w:eastAsia="sk-SK"/>
        </w:rPr>
      </w:pPr>
    </w:p>
    <w:p w:rsidR="00905B7B" w:rsidRDefault="00905B7B" w:rsidP="00905B7B">
      <w:pPr>
        <w:spacing w:after="0" w:line="240" w:lineRule="atLeast"/>
        <w:ind w:right="1460"/>
        <w:jc w:val="center"/>
        <w:rPr>
          <w:rFonts w:ascii="Arial" w:hAnsi="Arial" w:cs="Arial"/>
          <w:sz w:val="20"/>
          <w:szCs w:val="20"/>
          <w:lang w:eastAsia="sk-SK"/>
        </w:rPr>
      </w:pPr>
    </w:p>
    <w:p w:rsidR="00D4230F" w:rsidRDefault="00D4230F" w:rsidP="00905B7B">
      <w:pPr>
        <w:spacing w:after="0" w:line="240" w:lineRule="atLeast"/>
        <w:ind w:right="1460"/>
        <w:jc w:val="center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D4230F" w:rsidP="00D4230F">
      <w:pPr>
        <w:spacing w:after="0" w:line="240" w:lineRule="atLeast"/>
        <w:ind w:right="1460"/>
        <w:jc w:val="both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 xml:space="preserve">           </w:t>
      </w:r>
      <w:r w:rsidR="00905B7B" w:rsidRPr="00905B7B">
        <w:rPr>
          <w:rFonts w:ascii="Arial" w:hAnsi="Arial" w:cs="Arial"/>
          <w:sz w:val="20"/>
          <w:szCs w:val="20"/>
          <w:lang w:eastAsia="sk-SK"/>
        </w:rPr>
        <w:t>V prípade, ak žiadateľ pôsobí v niektorom z uvedených odvetví, vyhlasuje</w:t>
      </w:r>
      <w:r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D4230F">
        <w:rPr>
          <w:rFonts w:ascii="Arial" w:hAnsi="Arial" w:cs="Arial"/>
          <w:sz w:val="16"/>
          <w:szCs w:val="16"/>
          <w:lang w:eastAsia="sk-SK"/>
        </w:rPr>
        <w:t>(vyhovujúce vyznačte)</w:t>
      </w:r>
      <w:r w:rsidR="00905B7B" w:rsidRPr="00905B7B">
        <w:rPr>
          <w:rFonts w:ascii="Arial" w:hAnsi="Arial" w:cs="Arial"/>
          <w:sz w:val="20"/>
          <w:szCs w:val="20"/>
          <w:lang w:eastAsia="sk-SK"/>
        </w:rPr>
        <w:t>, že:</w:t>
      </w:r>
    </w:p>
    <w:p w:rsidR="00905B7B" w:rsidRDefault="00905B7B" w:rsidP="00905B7B">
      <w:pPr>
        <w:spacing w:after="0" w:line="239" w:lineRule="exact"/>
        <w:rPr>
          <w:rFonts w:ascii="Times New Roman" w:hAnsi="Times New Roman" w:cs="Arial"/>
          <w:sz w:val="20"/>
          <w:szCs w:val="20"/>
          <w:lang w:eastAsia="sk-SK"/>
        </w:rPr>
      </w:pPr>
    </w:p>
    <w:p w:rsidR="00905B7B" w:rsidRDefault="00905B7B" w:rsidP="00905B7B">
      <w:pPr>
        <w:spacing w:after="0" w:line="239" w:lineRule="exact"/>
        <w:rPr>
          <w:rFonts w:ascii="Arial" w:hAnsi="Arial" w:cs="Arial"/>
          <w:sz w:val="19"/>
          <w:szCs w:val="20"/>
          <w:lang w:eastAsia="sk-SK"/>
        </w:rPr>
      </w:pPr>
      <w:r>
        <w:rPr>
          <w:rFonts w:ascii="Times New Roman" w:hAnsi="Times New Roman" w:cs="Arial"/>
          <w:sz w:val="20"/>
          <w:szCs w:val="20"/>
          <w:lang w:eastAsia="sk-SK"/>
        </w:rPr>
        <w:sym w:font="Symbol" w:char="F07F"/>
      </w:r>
      <w:r>
        <w:rPr>
          <w:rFonts w:ascii="Times New Roman" w:hAnsi="Times New Roman" w:cs="Arial"/>
          <w:sz w:val="20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sz w:val="19"/>
          <w:szCs w:val="20"/>
          <w:lang w:eastAsia="sk-SK"/>
        </w:rPr>
        <w:t xml:space="preserve">má </w:t>
      </w:r>
      <w:r w:rsidRPr="00905B7B">
        <w:rPr>
          <w:rFonts w:ascii="Arial" w:hAnsi="Arial" w:cs="Arial"/>
          <w:sz w:val="19"/>
          <w:szCs w:val="20"/>
          <w:lang w:eastAsia="sk-SK"/>
        </w:rPr>
        <w:t>zabezpečené oddelené sledovanie činností / nákladov (napr. analytická evidencia),</w:t>
      </w:r>
    </w:p>
    <w:p w:rsidR="00905B7B" w:rsidRDefault="00905B7B" w:rsidP="00905B7B">
      <w:pPr>
        <w:spacing w:after="0" w:line="239" w:lineRule="exact"/>
        <w:rPr>
          <w:rFonts w:ascii="Arial" w:hAnsi="Arial" w:cs="Arial"/>
          <w:sz w:val="19"/>
          <w:szCs w:val="20"/>
          <w:lang w:eastAsia="sk-SK"/>
        </w:rPr>
      </w:pPr>
      <w:r>
        <w:rPr>
          <w:rFonts w:ascii="Arial" w:hAnsi="Arial" w:cs="Arial"/>
          <w:sz w:val="19"/>
          <w:szCs w:val="18"/>
          <w:lang w:eastAsia="sk-SK"/>
        </w:rPr>
        <w:sym w:font="Symbol" w:char="F07F"/>
      </w:r>
      <w:r>
        <w:rPr>
          <w:rFonts w:ascii="Arial" w:hAnsi="Arial" w:cs="Arial"/>
          <w:sz w:val="19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sz w:val="19"/>
          <w:szCs w:val="20"/>
          <w:lang w:eastAsia="sk-SK"/>
        </w:rPr>
        <w:t xml:space="preserve">nemá </w:t>
      </w:r>
      <w:r w:rsidRPr="00905B7B">
        <w:rPr>
          <w:rFonts w:ascii="Arial" w:hAnsi="Arial" w:cs="Arial"/>
          <w:sz w:val="19"/>
          <w:szCs w:val="20"/>
          <w:lang w:eastAsia="sk-SK"/>
        </w:rPr>
        <w:t>zabezpečené oddelené sledovanie činností / nákladov (napr. analytická evidencia).</w:t>
      </w:r>
    </w:p>
    <w:p w:rsidR="00905B7B" w:rsidRDefault="00905B7B" w:rsidP="00905B7B">
      <w:pPr>
        <w:tabs>
          <w:tab w:val="left" w:pos="540"/>
        </w:tabs>
        <w:spacing w:after="0" w:line="240" w:lineRule="atLeast"/>
        <w:rPr>
          <w:rFonts w:ascii="Arial" w:hAnsi="Arial" w:cs="Arial"/>
          <w:sz w:val="19"/>
          <w:szCs w:val="20"/>
          <w:lang w:eastAsia="sk-SK"/>
        </w:rPr>
      </w:pPr>
      <w:bookmarkStart w:id="1" w:name="page22"/>
      <w:bookmarkEnd w:id="1"/>
    </w:p>
    <w:p w:rsidR="00D4230F" w:rsidRDefault="00D4230F" w:rsidP="00905B7B">
      <w:pPr>
        <w:tabs>
          <w:tab w:val="left" w:pos="540"/>
        </w:tabs>
        <w:spacing w:after="0" w:line="240" w:lineRule="atLeast"/>
        <w:rPr>
          <w:rFonts w:ascii="Arial" w:hAnsi="Arial" w:cs="Arial"/>
          <w:sz w:val="19"/>
          <w:szCs w:val="20"/>
          <w:lang w:eastAsia="sk-SK"/>
        </w:rPr>
      </w:pPr>
    </w:p>
    <w:p w:rsidR="00905B7B" w:rsidRDefault="00905B7B" w:rsidP="00905B7B">
      <w:pPr>
        <w:tabs>
          <w:tab w:val="left" w:pos="540"/>
        </w:tabs>
        <w:spacing w:after="0" w:line="240" w:lineRule="atLeast"/>
        <w:rPr>
          <w:rFonts w:ascii="Arial" w:hAnsi="Arial" w:cs="Arial"/>
          <w:sz w:val="19"/>
          <w:szCs w:val="20"/>
          <w:lang w:eastAsia="sk-SK"/>
        </w:rPr>
      </w:pPr>
    </w:p>
    <w:p w:rsidR="00905B7B" w:rsidRDefault="00905B7B" w:rsidP="00905B7B">
      <w:pPr>
        <w:pStyle w:val="Odsekzoznamu"/>
        <w:numPr>
          <w:ilvl w:val="0"/>
          <w:numId w:val="4"/>
        </w:num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  <w:r w:rsidRPr="00905B7B">
        <w:rPr>
          <w:rFonts w:ascii="Arial" w:hAnsi="Arial" w:cs="Arial"/>
          <w:sz w:val="20"/>
          <w:szCs w:val="20"/>
          <w:lang w:eastAsia="sk-SK"/>
        </w:rPr>
        <w:t>Žiadateľ vyhlasuje</w:t>
      </w:r>
      <w:r w:rsidR="00D4230F">
        <w:rPr>
          <w:rFonts w:ascii="Arial" w:hAnsi="Arial" w:cs="Arial"/>
          <w:sz w:val="20"/>
          <w:szCs w:val="20"/>
          <w:lang w:eastAsia="sk-SK"/>
        </w:rPr>
        <w:t xml:space="preserve"> </w:t>
      </w:r>
      <w:r w:rsidR="00D4230F" w:rsidRPr="00D4230F">
        <w:rPr>
          <w:rFonts w:ascii="Arial" w:hAnsi="Arial" w:cs="Arial"/>
          <w:sz w:val="16"/>
          <w:szCs w:val="16"/>
          <w:lang w:eastAsia="sk-SK"/>
        </w:rPr>
        <w:t>(vyhovujúce vyznačte)</w:t>
      </w:r>
      <w:r w:rsidRPr="00905B7B">
        <w:rPr>
          <w:rFonts w:ascii="Arial" w:hAnsi="Arial" w:cs="Arial"/>
          <w:sz w:val="20"/>
          <w:szCs w:val="20"/>
          <w:lang w:eastAsia="sk-SK"/>
        </w:rPr>
        <w:t>, že:</w:t>
      </w: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sym w:font="Symbol" w:char="F07F"/>
      </w:r>
      <w:r>
        <w:rPr>
          <w:rFonts w:ascii="Arial" w:hAnsi="Arial" w:cs="Arial"/>
          <w:sz w:val="20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nevykonáva </w:t>
      </w:r>
      <w:r w:rsidRPr="00905B7B">
        <w:rPr>
          <w:rFonts w:ascii="Arial" w:hAnsi="Arial" w:cs="Arial"/>
          <w:sz w:val="20"/>
          <w:szCs w:val="20"/>
          <w:lang w:eastAsia="sk-SK"/>
        </w:rPr>
        <w:t>cestnú nákladnú dop</w:t>
      </w:r>
      <w:r>
        <w:rPr>
          <w:rFonts w:ascii="Arial" w:hAnsi="Arial" w:cs="Arial"/>
          <w:sz w:val="20"/>
          <w:szCs w:val="20"/>
          <w:lang w:eastAsia="sk-SK"/>
        </w:rPr>
        <w:t>ravu v prenájme alebo za úhradu,</w:t>
      </w: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sym w:font="Symbol" w:char="F07F"/>
      </w:r>
      <w:r w:rsidRPr="00E31686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b/>
          <w:sz w:val="20"/>
          <w:szCs w:val="20"/>
          <w:lang w:eastAsia="sk-SK"/>
        </w:rPr>
        <w:t xml:space="preserve">   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ak vykonáva </w:t>
      </w:r>
      <w:r w:rsidRPr="00905B7B">
        <w:rPr>
          <w:rFonts w:ascii="Arial" w:hAnsi="Arial" w:cs="Arial"/>
          <w:sz w:val="20"/>
          <w:szCs w:val="20"/>
          <w:lang w:eastAsia="sk-SK"/>
        </w:rPr>
        <w:t xml:space="preserve">iba cestnú nákladnú dopravu v prenájme alebo za úhradu a zároveň pomoc bude 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>nebude</w:t>
      </w:r>
      <w:r w:rsidRPr="00905B7B">
        <w:rPr>
          <w:rFonts w:ascii="Arial" w:hAnsi="Arial" w:cs="Arial"/>
          <w:sz w:val="20"/>
          <w:szCs w:val="20"/>
          <w:lang w:eastAsia="sk-SK"/>
        </w:rPr>
        <w:t xml:space="preserve"> poskytnutá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sz w:val="20"/>
          <w:szCs w:val="20"/>
          <w:lang w:eastAsia="sk-SK"/>
        </w:rPr>
        <w:t>na túto činnosť,</w:t>
      </w: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sym w:font="Symbol" w:char="F07F"/>
      </w:r>
      <w:r>
        <w:rPr>
          <w:rFonts w:ascii="Arial" w:hAnsi="Arial" w:cs="Arial"/>
          <w:sz w:val="20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ak vykonáva </w:t>
      </w:r>
      <w:r w:rsidRPr="00905B7B">
        <w:rPr>
          <w:rFonts w:ascii="Arial" w:hAnsi="Arial" w:cs="Arial"/>
          <w:sz w:val="20"/>
          <w:szCs w:val="20"/>
          <w:lang w:eastAsia="sk-SK"/>
        </w:rPr>
        <w:t>cestnú nákladnú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 w:rsidRPr="00905B7B">
        <w:rPr>
          <w:rFonts w:ascii="Arial" w:hAnsi="Arial" w:cs="Arial"/>
          <w:sz w:val="20"/>
          <w:szCs w:val="20"/>
          <w:lang w:eastAsia="sk-SK"/>
        </w:rPr>
        <w:t>dopravu v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 w:rsidRPr="00905B7B">
        <w:rPr>
          <w:rFonts w:ascii="Arial" w:hAnsi="Arial" w:cs="Arial"/>
          <w:sz w:val="20"/>
          <w:szCs w:val="20"/>
          <w:lang w:eastAsia="sk-SK"/>
        </w:rPr>
        <w:t>prenájme alebo za úhradu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 w:rsidRPr="00905B7B">
        <w:rPr>
          <w:rFonts w:ascii="Arial" w:hAnsi="Arial" w:cs="Arial"/>
          <w:sz w:val="20"/>
          <w:szCs w:val="20"/>
          <w:lang w:eastAsia="sk-SK"/>
        </w:rPr>
        <w:t xml:space="preserve">a zároveň iné činnosti, 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má </w:t>
      </w:r>
      <w:r w:rsidRPr="00905B7B">
        <w:rPr>
          <w:rFonts w:ascii="Arial" w:hAnsi="Arial" w:cs="Arial"/>
          <w:sz w:val="20"/>
          <w:szCs w:val="20"/>
          <w:lang w:eastAsia="sk-SK"/>
        </w:rPr>
        <w:t>zabezpečené oddelené sledovanie činností / nákladov (napr. analytická evidencia).</w:t>
      </w: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</w:p>
    <w:p w:rsidR="00D4230F" w:rsidRDefault="00D4230F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</w:p>
    <w:p w:rsidR="00D4230F" w:rsidRDefault="00D4230F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</w:p>
    <w:p w:rsidR="00905B7B" w:rsidRDefault="00905B7B" w:rsidP="00E31686">
      <w:pPr>
        <w:pStyle w:val="Odsekzoznamu"/>
        <w:numPr>
          <w:ilvl w:val="0"/>
          <w:numId w:val="4"/>
        </w:num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  <w:r w:rsidRPr="00E31686">
        <w:rPr>
          <w:rFonts w:ascii="Arial" w:hAnsi="Arial" w:cs="Arial"/>
          <w:sz w:val="20"/>
          <w:szCs w:val="20"/>
          <w:lang w:eastAsia="sk-SK"/>
        </w:rPr>
        <w:t>Žiadateľ vyhlasuje, že ako na subjekt miestnej samosprávy (</w:t>
      </w:r>
      <w:r w:rsidRPr="00D4230F">
        <w:rPr>
          <w:rFonts w:ascii="Arial" w:hAnsi="Arial" w:cs="Arial"/>
          <w:sz w:val="20"/>
          <w:szCs w:val="20"/>
          <w:u w:val="single"/>
          <w:lang w:eastAsia="sk-SK"/>
        </w:rPr>
        <w:t>vyplní len samospráva</w:t>
      </w:r>
      <w:r w:rsidRPr="00E31686">
        <w:rPr>
          <w:rFonts w:ascii="Arial" w:hAnsi="Arial" w:cs="Arial"/>
          <w:sz w:val="20"/>
          <w:szCs w:val="20"/>
          <w:lang w:eastAsia="sk-SK"/>
        </w:rPr>
        <w:t>):</w:t>
      </w: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b/>
          <w:sz w:val="19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sym w:font="Symbol" w:char="F07F"/>
      </w:r>
      <w:r>
        <w:rPr>
          <w:rFonts w:ascii="Arial" w:hAnsi="Arial" w:cs="Arial"/>
          <w:sz w:val="20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sz w:val="19"/>
          <w:szCs w:val="20"/>
          <w:lang w:eastAsia="sk-SK"/>
        </w:rPr>
        <w:t xml:space="preserve">nie je </w:t>
      </w:r>
      <w:r w:rsidRPr="00905B7B">
        <w:rPr>
          <w:rFonts w:ascii="Arial" w:hAnsi="Arial" w:cs="Arial"/>
          <w:sz w:val="19"/>
          <w:szCs w:val="20"/>
          <w:lang w:eastAsia="sk-SK"/>
        </w:rPr>
        <w:t>naň vyhlásená nútená správa</w:t>
      </w:r>
      <w:r w:rsidRPr="00905B7B">
        <w:rPr>
          <w:rFonts w:ascii="Arial" w:hAnsi="Arial" w:cs="Arial"/>
          <w:b/>
          <w:sz w:val="19"/>
          <w:szCs w:val="20"/>
          <w:lang w:eastAsia="sk-SK"/>
        </w:rPr>
        <w:t>,</w:t>
      </w: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19"/>
          <w:szCs w:val="20"/>
          <w:lang w:eastAsia="sk-SK"/>
        </w:rPr>
      </w:pPr>
      <w:r w:rsidRPr="00E31686">
        <w:rPr>
          <w:rFonts w:ascii="Arial" w:hAnsi="Arial" w:cs="Arial"/>
          <w:sz w:val="19"/>
          <w:szCs w:val="18"/>
          <w:lang w:eastAsia="sk-SK"/>
        </w:rPr>
        <w:sym w:font="Symbol" w:char="F07F"/>
      </w:r>
      <w:r w:rsidRPr="00E31686">
        <w:rPr>
          <w:rFonts w:ascii="Arial" w:hAnsi="Arial" w:cs="Arial"/>
          <w:sz w:val="19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sz w:val="19"/>
          <w:szCs w:val="20"/>
          <w:lang w:eastAsia="sk-SK"/>
        </w:rPr>
        <w:t>je</w:t>
      </w:r>
      <w:r w:rsidRPr="00905B7B">
        <w:rPr>
          <w:rFonts w:ascii="Arial" w:hAnsi="Arial" w:cs="Arial"/>
          <w:sz w:val="19"/>
          <w:szCs w:val="20"/>
          <w:lang w:eastAsia="sk-SK"/>
        </w:rPr>
        <w:t xml:space="preserve"> naň vyhlásená nútená správa.</w:t>
      </w:r>
    </w:p>
    <w:p w:rsidR="00D4230F" w:rsidRPr="00E31686" w:rsidRDefault="00D4230F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spacing w:after="0" w:line="20" w:lineRule="exact"/>
        <w:rPr>
          <w:rFonts w:ascii="Times New Roman" w:hAnsi="Times New Roman" w:cs="Arial"/>
          <w:sz w:val="20"/>
          <w:szCs w:val="20"/>
          <w:lang w:eastAsia="sk-SK"/>
        </w:rPr>
      </w:pPr>
    </w:p>
    <w:p w:rsidR="00905B7B" w:rsidRPr="00905B7B" w:rsidRDefault="00905B7B" w:rsidP="00905B7B">
      <w:pPr>
        <w:spacing w:after="0" w:line="20" w:lineRule="exact"/>
        <w:rPr>
          <w:rFonts w:ascii="Times New Roman" w:hAnsi="Times New Roman" w:cs="Arial"/>
          <w:sz w:val="20"/>
          <w:szCs w:val="20"/>
          <w:lang w:eastAsia="sk-SK"/>
        </w:rPr>
      </w:pPr>
    </w:p>
    <w:p w:rsidR="00905B7B" w:rsidRPr="00905B7B" w:rsidRDefault="00905B7B" w:rsidP="00905B7B">
      <w:pPr>
        <w:spacing w:after="0" w:line="20" w:lineRule="exact"/>
        <w:rPr>
          <w:rFonts w:ascii="Times New Roman" w:hAnsi="Times New Roman" w:cs="Arial"/>
          <w:sz w:val="20"/>
          <w:szCs w:val="20"/>
          <w:lang w:eastAsia="sk-SK"/>
        </w:rPr>
      </w:pPr>
    </w:p>
    <w:p w:rsidR="00905B7B" w:rsidRPr="00905B7B" w:rsidRDefault="00905B7B" w:rsidP="00905B7B">
      <w:pPr>
        <w:spacing w:after="0" w:line="20" w:lineRule="exact"/>
        <w:rPr>
          <w:rFonts w:ascii="Times New Roman" w:hAnsi="Times New Roman" w:cs="Arial"/>
          <w:sz w:val="20"/>
          <w:szCs w:val="20"/>
          <w:lang w:eastAsia="sk-SK"/>
        </w:rPr>
      </w:pPr>
    </w:p>
    <w:p w:rsidR="00905B7B" w:rsidRPr="00905B7B" w:rsidRDefault="00905B7B" w:rsidP="00905B7B">
      <w:pPr>
        <w:spacing w:after="0" w:line="20" w:lineRule="exact"/>
        <w:rPr>
          <w:rFonts w:ascii="Times New Roman" w:hAnsi="Times New Roman" w:cs="Arial"/>
          <w:sz w:val="20"/>
          <w:szCs w:val="20"/>
          <w:lang w:eastAsia="sk-SK"/>
        </w:rPr>
      </w:pPr>
    </w:p>
    <w:p w:rsidR="00905B7B" w:rsidRPr="00905B7B" w:rsidRDefault="00905B7B" w:rsidP="00905B7B">
      <w:pPr>
        <w:spacing w:after="0" w:line="20" w:lineRule="exact"/>
        <w:rPr>
          <w:rFonts w:ascii="Times New Roman" w:hAnsi="Times New Roman" w:cs="Arial"/>
          <w:sz w:val="20"/>
          <w:szCs w:val="20"/>
          <w:lang w:eastAsia="sk-SK"/>
        </w:rPr>
      </w:pPr>
    </w:p>
    <w:p w:rsidR="00905B7B" w:rsidRPr="00E31686" w:rsidRDefault="00905B7B" w:rsidP="00E31686">
      <w:pPr>
        <w:pStyle w:val="Odsekzoznamu"/>
        <w:numPr>
          <w:ilvl w:val="0"/>
          <w:numId w:val="4"/>
        </w:num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  <w:r w:rsidRPr="00E31686">
        <w:rPr>
          <w:rFonts w:ascii="Arial" w:hAnsi="Arial" w:cs="Arial"/>
          <w:sz w:val="20"/>
          <w:szCs w:val="20"/>
          <w:lang w:eastAsia="sk-SK"/>
        </w:rPr>
        <w:t>Žiadateľ vyhlasuje</w:t>
      </w:r>
      <w:r w:rsidR="00D4230F">
        <w:rPr>
          <w:rFonts w:ascii="Arial" w:hAnsi="Arial" w:cs="Arial"/>
          <w:sz w:val="20"/>
          <w:szCs w:val="20"/>
          <w:lang w:eastAsia="sk-SK"/>
        </w:rPr>
        <w:t xml:space="preserve"> </w:t>
      </w:r>
      <w:r w:rsidR="00D4230F" w:rsidRPr="00D4230F">
        <w:rPr>
          <w:rFonts w:ascii="Arial" w:hAnsi="Arial" w:cs="Arial"/>
          <w:sz w:val="16"/>
          <w:szCs w:val="16"/>
          <w:lang w:eastAsia="sk-SK"/>
        </w:rPr>
        <w:t>(vyhovujúce vyznačte)</w:t>
      </w:r>
      <w:r w:rsidRPr="00E31686">
        <w:rPr>
          <w:rFonts w:ascii="Arial" w:hAnsi="Arial" w:cs="Arial"/>
          <w:sz w:val="20"/>
          <w:szCs w:val="20"/>
          <w:lang w:eastAsia="sk-SK"/>
        </w:rPr>
        <w:t>, že</w:t>
      </w:r>
      <w:r w:rsidRPr="00905B7B">
        <w:rPr>
          <w:vertAlign w:val="superscript"/>
          <w:lang w:eastAsia="sk-SK"/>
        </w:rPr>
        <w:footnoteReference w:id="7"/>
      </w:r>
      <w:r w:rsidRPr="00E31686">
        <w:rPr>
          <w:rFonts w:ascii="Arial" w:hAnsi="Arial" w:cs="Arial"/>
          <w:sz w:val="20"/>
          <w:szCs w:val="20"/>
          <w:lang w:eastAsia="sk-SK"/>
        </w:rPr>
        <w:t>:</w:t>
      </w:r>
    </w:p>
    <w:p w:rsidR="00905B7B" w:rsidRDefault="00905B7B" w:rsidP="00905B7B">
      <w:pPr>
        <w:spacing w:after="0" w:line="239" w:lineRule="exact"/>
        <w:rPr>
          <w:rFonts w:ascii="Times New Roman" w:hAnsi="Times New Roman" w:cs="Arial"/>
          <w:sz w:val="20"/>
          <w:szCs w:val="20"/>
          <w:lang w:eastAsia="sk-SK"/>
        </w:rPr>
      </w:pPr>
    </w:p>
    <w:p w:rsidR="00E31686" w:rsidRDefault="00E31686" w:rsidP="00905B7B">
      <w:pPr>
        <w:spacing w:after="0" w:line="239" w:lineRule="exact"/>
        <w:rPr>
          <w:rFonts w:ascii="Arial" w:hAnsi="Arial" w:cs="Arial"/>
          <w:b/>
          <w:sz w:val="19"/>
          <w:szCs w:val="20"/>
          <w:lang w:eastAsia="sk-SK"/>
        </w:rPr>
      </w:pPr>
      <w:r>
        <w:rPr>
          <w:rFonts w:ascii="Times New Roman" w:hAnsi="Times New Roman" w:cs="Arial"/>
          <w:sz w:val="20"/>
          <w:szCs w:val="20"/>
          <w:lang w:eastAsia="sk-SK"/>
        </w:rPr>
        <w:sym w:font="Symbol" w:char="F07F"/>
      </w:r>
      <w:r>
        <w:rPr>
          <w:rFonts w:ascii="Times New Roman" w:hAnsi="Times New Roman" w:cs="Arial"/>
          <w:sz w:val="20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sz w:val="19"/>
          <w:szCs w:val="20"/>
          <w:lang w:eastAsia="sk-SK"/>
        </w:rPr>
        <w:t xml:space="preserve">nie je </w:t>
      </w:r>
      <w:r w:rsidRPr="00905B7B">
        <w:rPr>
          <w:rFonts w:ascii="Arial" w:hAnsi="Arial" w:cs="Arial"/>
          <w:sz w:val="19"/>
          <w:szCs w:val="20"/>
          <w:lang w:eastAsia="sk-SK"/>
        </w:rPr>
        <w:t>podnikom v ťažkostiach</w:t>
      </w:r>
      <w:r w:rsidRPr="00905B7B">
        <w:rPr>
          <w:rFonts w:ascii="Arial" w:hAnsi="Arial" w:cs="Arial"/>
          <w:b/>
          <w:sz w:val="19"/>
          <w:szCs w:val="20"/>
          <w:lang w:eastAsia="sk-SK"/>
        </w:rPr>
        <w:t>,</w:t>
      </w:r>
    </w:p>
    <w:p w:rsidR="00E31686" w:rsidRDefault="00E31686" w:rsidP="00905B7B">
      <w:pPr>
        <w:spacing w:after="0" w:line="239" w:lineRule="exact"/>
        <w:rPr>
          <w:rFonts w:ascii="Times New Roman" w:hAnsi="Times New Roman" w:cs="Arial"/>
          <w:sz w:val="20"/>
          <w:szCs w:val="20"/>
          <w:lang w:eastAsia="sk-SK"/>
        </w:rPr>
      </w:pPr>
      <w:r w:rsidRPr="00E31686">
        <w:rPr>
          <w:rFonts w:ascii="Arial" w:hAnsi="Arial" w:cs="Arial"/>
          <w:sz w:val="19"/>
          <w:szCs w:val="18"/>
          <w:lang w:eastAsia="sk-SK"/>
        </w:rPr>
        <w:sym w:font="Symbol" w:char="F07F"/>
      </w:r>
      <w:r w:rsidRPr="00E31686">
        <w:rPr>
          <w:rFonts w:ascii="Arial" w:hAnsi="Arial" w:cs="Arial"/>
          <w:sz w:val="19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sz w:val="19"/>
          <w:szCs w:val="20"/>
          <w:lang w:eastAsia="sk-SK"/>
        </w:rPr>
        <w:t>je</w:t>
      </w:r>
      <w:r w:rsidRPr="00905B7B">
        <w:rPr>
          <w:rFonts w:ascii="Arial" w:hAnsi="Arial" w:cs="Arial"/>
          <w:sz w:val="19"/>
          <w:szCs w:val="20"/>
          <w:lang w:eastAsia="sk-SK"/>
        </w:rPr>
        <w:t xml:space="preserve"> podnikom v ťažkostiach.</w:t>
      </w: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</w:p>
    <w:p w:rsidR="00905B7B" w:rsidRPr="00D4230F" w:rsidRDefault="00905B7B" w:rsidP="00E31686">
      <w:pPr>
        <w:pStyle w:val="Odsekzoznamu"/>
        <w:numPr>
          <w:ilvl w:val="0"/>
          <w:numId w:val="4"/>
        </w:numPr>
        <w:tabs>
          <w:tab w:val="left" w:pos="540"/>
        </w:tabs>
        <w:spacing w:after="0" w:line="240" w:lineRule="atLeast"/>
        <w:rPr>
          <w:rFonts w:ascii="Arial" w:hAnsi="Arial" w:cs="Arial"/>
          <w:b/>
          <w:sz w:val="20"/>
          <w:szCs w:val="20"/>
          <w:lang w:eastAsia="sk-SK"/>
        </w:rPr>
      </w:pPr>
      <w:r w:rsidRPr="00D4230F">
        <w:rPr>
          <w:rFonts w:ascii="Arial" w:hAnsi="Arial" w:cs="Arial"/>
          <w:b/>
          <w:sz w:val="20"/>
          <w:szCs w:val="20"/>
          <w:lang w:eastAsia="sk-SK"/>
        </w:rPr>
        <w:t>Žiadateľ nižšie svojím podpisom</w:t>
      </w:r>
    </w:p>
    <w:p w:rsidR="00905B7B" w:rsidRPr="00905B7B" w:rsidRDefault="00905B7B" w:rsidP="00905B7B">
      <w:pPr>
        <w:spacing w:after="0" w:line="228" w:lineRule="exact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numPr>
          <w:ilvl w:val="1"/>
          <w:numId w:val="6"/>
        </w:numPr>
        <w:tabs>
          <w:tab w:val="left" w:pos="840"/>
        </w:tabs>
        <w:spacing w:after="0" w:line="240" w:lineRule="atLeast"/>
        <w:ind w:left="840" w:hanging="368"/>
        <w:rPr>
          <w:rFonts w:ascii="Arial" w:hAnsi="Arial" w:cs="Arial"/>
          <w:sz w:val="20"/>
          <w:szCs w:val="20"/>
          <w:lang w:eastAsia="sk-SK"/>
        </w:rPr>
      </w:pPr>
      <w:r w:rsidRPr="00D4230F">
        <w:rPr>
          <w:rFonts w:ascii="Arial" w:hAnsi="Arial" w:cs="Arial"/>
          <w:b/>
          <w:sz w:val="20"/>
          <w:szCs w:val="20"/>
          <w:lang w:eastAsia="sk-SK"/>
        </w:rPr>
        <w:t>potvrdzuje, že je informovaný o tom, že je potrebné aby boli vyplnené všetky body tohto vyhlásenia</w:t>
      </w:r>
      <w:r w:rsidRPr="00905B7B">
        <w:rPr>
          <w:rFonts w:ascii="Arial" w:hAnsi="Arial" w:cs="Arial"/>
          <w:sz w:val="20"/>
          <w:szCs w:val="20"/>
          <w:lang w:eastAsia="sk-SK"/>
        </w:rPr>
        <w:t>;</w:t>
      </w:r>
    </w:p>
    <w:p w:rsidR="00905B7B" w:rsidRPr="00905B7B" w:rsidRDefault="00905B7B" w:rsidP="00905B7B">
      <w:pPr>
        <w:spacing w:after="0" w:line="230" w:lineRule="exact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numPr>
          <w:ilvl w:val="1"/>
          <w:numId w:val="6"/>
        </w:numPr>
        <w:tabs>
          <w:tab w:val="left" w:pos="840"/>
        </w:tabs>
        <w:spacing w:after="0" w:line="240" w:lineRule="atLeast"/>
        <w:ind w:left="840" w:hanging="368"/>
        <w:rPr>
          <w:rFonts w:ascii="Arial" w:hAnsi="Arial" w:cs="Arial"/>
          <w:sz w:val="20"/>
          <w:szCs w:val="20"/>
          <w:lang w:eastAsia="sk-SK"/>
        </w:rPr>
      </w:pPr>
      <w:r w:rsidRPr="00D4230F">
        <w:rPr>
          <w:rFonts w:ascii="Arial" w:hAnsi="Arial" w:cs="Arial"/>
          <w:b/>
          <w:sz w:val="20"/>
          <w:szCs w:val="20"/>
          <w:lang w:eastAsia="sk-SK"/>
        </w:rPr>
        <w:t>potvrdzuje, že vyššie uvedené údaje sú pravdivé a sú poskytované dobrovoľne</w:t>
      </w:r>
      <w:r w:rsidRPr="00905B7B">
        <w:rPr>
          <w:rFonts w:ascii="Arial" w:hAnsi="Arial" w:cs="Arial"/>
          <w:sz w:val="20"/>
          <w:szCs w:val="20"/>
          <w:lang w:eastAsia="sk-SK"/>
        </w:rPr>
        <w:t>;</w:t>
      </w:r>
    </w:p>
    <w:p w:rsidR="00905B7B" w:rsidRPr="00905B7B" w:rsidRDefault="00905B7B" w:rsidP="00905B7B">
      <w:pPr>
        <w:spacing w:after="0" w:line="241" w:lineRule="exact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numPr>
          <w:ilvl w:val="1"/>
          <w:numId w:val="6"/>
        </w:numPr>
        <w:tabs>
          <w:tab w:val="left" w:pos="840"/>
        </w:tabs>
        <w:spacing w:after="0" w:line="235" w:lineRule="auto"/>
        <w:ind w:left="840" w:hanging="368"/>
        <w:jc w:val="both"/>
        <w:rPr>
          <w:rFonts w:ascii="Arial" w:hAnsi="Arial" w:cs="Arial"/>
          <w:sz w:val="20"/>
          <w:szCs w:val="20"/>
          <w:lang w:eastAsia="sk-SK"/>
        </w:rPr>
      </w:pPr>
      <w:r w:rsidRPr="00D4230F">
        <w:rPr>
          <w:rFonts w:ascii="Arial" w:hAnsi="Arial" w:cs="Arial"/>
          <w:b/>
          <w:sz w:val="20"/>
          <w:szCs w:val="20"/>
          <w:lang w:eastAsia="sk-SK"/>
        </w:rPr>
        <w:t>sa zaväzuje, že v prípade zmeny údajov uvedených v tomto vyhlásení v priebehu administratívneho procesu poskytnutia štátnej/minimálnej pomoci bude bezodkladne informovať poskytovateľa pomoci o zmenách, ktoré u neho nastali</w:t>
      </w:r>
      <w:r w:rsidRPr="00905B7B">
        <w:rPr>
          <w:rFonts w:ascii="Arial" w:hAnsi="Arial" w:cs="Arial"/>
          <w:sz w:val="20"/>
          <w:szCs w:val="20"/>
          <w:lang w:eastAsia="sk-SK"/>
        </w:rPr>
        <w:t>;</w:t>
      </w:r>
    </w:p>
    <w:p w:rsidR="00905B7B" w:rsidRPr="00905B7B" w:rsidRDefault="00905B7B" w:rsidP="00905B7B">
      <w:pPr>
        <w:spacing w:after="0" w:line="244" w:lineRule="exact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numPr>
          <w:ilvl w:val="1"/>
          <w:numId w:val="6"/>
        </w:numPr>
        <w:tabs>
          <w:tab w:val="left" w:pos="840"/>
        </w:tabs>
        <w:spacing w:after="0" w:line="234" w:lineRule="auto"/>
        <w:ind w:left="840" w:hanging="368"/>
        <w:jc w:val="both"/>
        <w:rPr>
          <w:rFonts w:ascii="Arial" w:hAnsi="Arial" w:cs="Arial"/>
          <w:sz w:val="20"/>
          <w:szCs w:val="20"/>
          <w:lang w:eastAsia="sk-SK"/>
        </w:rPr>
      </w:pPr>
      <w:r w:rsidRPr="00905B7B">
        <w:rPr>
          <w:rFonts w:ascii="Arial" w:hAnsi="Arial" w:cs="Arial"/>
          <w:sz w:val="20"/>
          <w:szCs w:val="20"/>
          <w:lang w:eastAsia="sk-SK"/>
        </w:rPr>
        <w:t>súhlasí so spracovaním údajov obsiahnutých v tomto vyhlásení za účelom evidencie štátnej/minimálnej pomoci v súlade so zákonom č. 358/2015 Z. z. o úprave niektorých vzťahov v oblasti štátnej pomoci a minimálnej pomoci a o zmene a doplnení niektorých zákonov (zákon o štátnej pomoci). Tento súhlas udeľuje koordinátorovi pomoci a zároveň poskytovateľovi pomoci, pre všetky údaje obsiahnuté v tomto vyhlásení, a to po celé obdobie 10 rokov odo dňa udelenia súhlasu.</w:t>
      </w:r>
    </w:p>
    <w:p w:rsidR="00905B7B" w:rsidRPr="00905B7B" w:rsidRDefault="00905B7B" w:rsidP="00905B7B">
      <w:pPr>
        <w:spacing w:after="0" w:line="240" w:lineRule="auto"/>
        <w:ind w:left="708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tabs>
          <w:tab w:val="left" w:pos="840"/>
        </w:tabs>
        <w:spacing w:after="0" w:line="234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tabs>
          <w:tab w:val="left" w:pos="840"/>
        </w:tabs>
        <w:spacing w:after="0" w:line="234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tabs>
          <w:tab w:val="left" w:pos="840"/>
        </w:tabs>
        <w:spacing w:after="0" w:line="234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tabs>
          <w:tab w:val="left" w:pos="840"/>
        </w:tabs>
        <w:spacing w:after="0" w:line="234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tabs>
          <w:tab w:val="left" w:pos="840"/>
        </w:tabs>
        <w:spacing w:after="0" w:line="234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905B7B">
        <w:rPr>
          <w:rFonts w:ascii="Arial" w:hAnsi="Arial" w:cs="Arial"/>
          <w:sz w:val="20"/>
          <w:szCs w:val="20"/>
          <w:lang w:eastAsia="sk-SK"/>
        </w:rPr>
        <w:t xml:space="preserve">           ..........................................................  </w:t>
      </w:r>
      <w:r w:rsidR="0090646F">
        <w:rPr>
          <w:rFonts w:ascii="Arial" w:hAnsi="Arial" w:cs="Arial"/>
          <w:sz w:val="20"/>
          <w:szCs w:val="20"/>
          <w:lang w:eastAsia="sk-SK"/>
        </w:rPr>
        <w:t xml:space="preserve">                        </w:t>
      </w:r>
      <w:r w:rsidRPr="00905B7B">
        <w:rPr>
          <w:rFonts w:ascii="Arial" w:hAnsi="Arial" w:cs="Arial"/>
          <w:sz w:val="20"/>
          <w:szCs w:val="20"/>
          <w:lang w:eastAsia="sk-SK"/>
        </w:rPr>
        <w:t xml:space="preserve"> ..............................................</w:t>
      </w:r>
    </w:p>
    <w:p w:rsidR="00905B7B" w:rsidRPr="00905B7B" w:rsidRDefault="00905B7B" w:rsidP="00905B7B">
      <w:pPr>
        <w:tabs>
          <w:tab w:val="left" w:pos="840"/>
        </w:tabs>
        <w:spacing w:after="0" w:line="234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905B7B">
        <w:rPr>
          <w:rFonts w:ascii="Arial" w:hAnsi="Arial" w:cs="Arial"/>
          <w:sz w:val="20"/>
          <w:szCs w:val="20"/>
          <w:lang w:eastAsia="sk-SK"/>
        </w:rPr>
        <w:t xml:space="preserve">                         Dátum a miesto                                                       </w:t>
      </w:r>
      <w:r w:rsidR="004A44BE">
        <w:rPr>
          <w:rFonts w:ascii="Arial" w:hAnsi="Arial" w:cs="Arial"/>
          <w:sz w:val="20"/>
          <w:szCs w:val="20"/>
          <w:lang w:eastAsia="sk-SK"/>
        </w:rPr>
        <w:t>štatutárny orgán</w:t>
      </w:r>
    </w:p>
    <w:p w:rsidR="00B93A13" w:rsidRPr="00905B7B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sectPr w:rsidR="00B93A13" w:rsidRPr="00905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51" w:rsidRDefault="00BF1251" w:rsidP="00B93A13">
      <w:pPr>
        <w:spacing w:after="0" w:line="240" w:lineRule="auto"/>
      </w:pPr>
      <w:r>
        <w:separator/>
      </w:r>
    </w:p>
  </w:endnote>
  <w:endnote w:type="continuationSeparator" w:id="0">
    <w:p w:rsidR="00BF1251" w:rsidRDefault="00BF1251" w:rsidP="00B9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51" w:rsidRDefault="00BF1251" w:rsidP="00B93A13">
      <w:pPr>
        <w:spacing w:after="0" w:line="240" w:lineRule="auto"/>
      </w:pPr>
      <w:r>
        <w:separator/>
      </w:r>
    </w:p>
  </w:footnote>
  <w:footnote w:type="continuationSeparator" w:id="0">
    <w:p w:rsidR="00BF1251" w:rsidRDefault="00BF1251" w:rsidP="00B93A13">
      <w:pPr>
        <w:spacing w:after="0" w:line="240" w:lineRule="auto"/>
      </w:pPr>
      <w:r>
        <w:continuationSeparator/>
      </w:r>
    </w:p>
  </w:footnote>
  <w:footnote w:id="1">
    <w:p w:rsidR="00000000" w:rsidRDefault="00B93A13">
      <w:pPr>
        <w:pStyle w:val="Textpoznmkypodiarou"/>
      </w:pPr>
      <w:r>
        <w:rPr>
          <w:rStyle w:val="Odkaznapoznmkupodiarou"/>
          <w:rFonts w:cs="Arial"/>
        </w:rPr>
        <w:footnoteRef/>
      </w:r>
      <w:r>
        <w:t xml:space="preserve"> </w:t>
      </w:r>
      <w:r>
        <w:rPr>
          <w:rFonts w:ascii="Arial" w:hAnsi="Arial"/>
          <w:sz w:val="14"/>
        </w:rPr>
        <w:t>Príloha č. I Nariadenia Komisie (EÚ) č. 651/2014 zo 17. júna 2014 o vyhlásení určitých kategórií pomoci za zlučiteľné s vnútorným trhom podľa článkov 107 a 108 zmluvy.</w:t>
      </w:r>
    </w:p>
  </w:footnote>
  <w:footnote w:id="2">
    <w:p w:rsidR="00000000" w:rsidRDefault="00806392" w:rsidP="00806392">
      <w:pPr>
        <w:pStyle w:val="Textpoznmkypodiarou"/>
      </w:pPr>
      <w:r>
        <w:rPr>
          <w:rStyle w:val="Odkaznapoznmkupodiarou"/>
          <w:rFonts w:cs="Arial"/>
        </w:rPr>
        <w:footnoteRef/>
      </w:r>
      <w:r>
        <w:t xml:space="preserve"> </w:t>
      </w:r>
      <w:r>
        <w:rPr>
          <w:rFonts w:ascii="Arial" w:hAnsi="Arial"/>
          <w:sz w:val="14"/>
        </w:rPr>
        <w:t>§ 3 ods. 3-5 zákona č. 431/2002 Z. z. o účtovníctve v znení neskorších predpisov</w:t>
      </w:r>
    </w:p>
  </w:footnote>
  <w:footnote w:id="3">
    <w:p w:rsidR="00000000" w:rsidRDefault="00EF2934">
      <w:pPr>
        <w:pStyle w:val="Textpoznmkypodiarou"/>
      </w:pPr>
      <w:r>
        <w:rPr>
          <w:rStyle w:val="Odkaznapoznmkupodiarou"/>
          <w:rFonts w:cs="Arial"/>
        </w:rPr>
        <w:footnoteRef/>
      </w:r>
      <w:r>
        <w:t xml:space="preserve"> </w:t>
      </w:r>
      <w:r w:rsidRPr="00806392">
        <w:rPr>
          <w:rFonts w:ascii="Arial" w:hAnsi="Arial"/>
          <w:sz w:val="14"/>
        </w:rPr>
        <w:t>Deň, keď nadobudol účinok právny úkon, na základe ktorého sa pomoc poskytla príjemcovi (napr. deň nadobudnutia účinnosti zmluvy o poskytnutí dotácie), a to bez oh</w:t>
      </w:r>
      <w:r>
        <w:rPr>
          <w:rFonts w:ascii="Arial" w:hAnsi="Arial"/>
          <w:sz w:val="14"/>
        </w:rPr>
        <w:t>ľadu na dátum vyplatenia pomoci</w:t>
      </w:r>
      <w:r w:rsidRPr="00806392">
        <w:rPr>
          <w:rFonts w:ascii="Arial" w:hAnsi="Arial"/>
          <w:sz w:val="14"/>
        </w:rPr>
        <w:t>.</w:t>
      </w:r>
    </w:p>
  </w:footnote>
  <w:footnote w:id="4">
    <w:p w:rsidR="00000000" w:rsidRDefault="00EF2934" w:rsidP="00EF2934">
      <w:pPr>
        <w:pStyle w:val="Textpoznmkypodiarou"/>
      </w:pPr>
      <w:r>
        <w:rPr>
          <w:rStyle w:val="Odkaznapoznmkupodiarou"/>
          <w:rFonts w:cs="Arial"/>
        </w:rPr>
        <w:footnoteRef/>
      </w:r>
      <w:r>
        <w:t xml:space="preserve"> </w:t>
      </w:r>
      <w:r>
        <w:rPr>
          <w:rFonts w:ascii="Arial" w:hAnsi="Arial"/>
          <w:sz w:val="14"/>
        </w:rPr>
        <w:t>Za podnik sa považuje akýkoľvek subjekt, ktorý vykonáva hospodársku činnosť bez ohľadu na právnu formu a spôsob financovania.</w:t>
      </w:r>
    </w:p>
  </w:footnote>
  <w:footnote w:id="5">
    <w:p w:rsidR="00000000" w:rsidRDefault="00EF2934" w:rsidP="00EF2934">
      <w:pPr>
        <w:pStyle w:val="Textpoznmkypodiarou"/>
      </w:pPr>
      <w:r>
        <w:rPr>
          <w:rStyle w:val="Odkaznapoznmkupodiarou"/>
          <w:rFonts w:cs="Arial"/>
        </w:rPr>
        <w:footnoteRef/>
      </w:r>
      <w:r>
        <w:t xml:space="preserve"> </w:t>
      </w:r>
      <w:r>
        <w:rPr>
          <w:rFonts w:ascii="Arial" w:hAnsi="Arial"/>
          <w:sz w:val="14"/>
        </w:rPr>
        <w:t>Bližšie informácie o jedinom podniku nájdete v Metodickom usmernení koordinátora štátnej pomoci č. 1/2015 z 1. apríla 2015 JEDINÝ PODNIK, dostupnom na webovom sídle http://www.statnapomoc.sk/wp-content/uploads/2015/08/Jediny-podnik.pdf.</w:t>
      </w:r>
    </w:p>
  </w:footnote>
  <w:footnote w:id="6">
    <w:p w:rsidR="00000000" w:rsidRDefault="008859EE" w:rsidP="008859EE">
      <w:pPr>
        <w:pStyle w:val="Textpoznmkypodiarou"/>
      </w:pPr>
      <w:r>
        <w:rPr>
          <w:rStyle w:val="Odkaznapoznmkupodiarou"/>
          <w:rFonts w:cs="Arial"/>
        </w:rPr>
        <w:footnoteRef/>
      </w:r>
      <w:r>
        <w:t xml:space="preserve"> </w:t>
      </w:r>
      <w:r>
        <w:rPr>
          <w:rFonts w:ascii="Arial" w:hAnsi="Arial"/>
          <w:sz w:val="14"/>
        </w:rPr>
        <w:t>Hospodárskou činnosťou sa rozumie každá činnosť, ktorá spočíva v ponuke tovaru a/alebo služieb na trhu.</w:t>
      </w:r>
    </w:p>
  </w:footnote>
  <w:footnote w:id="7">
    <w:p w:rsidR="00000000" w:rsidRDefault="00905B7B" w:rsidP="00905B7B">
      <w:pPr>
        <w:pStyle w:val="Textpoznmkypodiarou"/>
      </w:pPr>
      <w:r>
        <w:rPr>
          <w:rStyle w:val="Odkaznapoznmkupodiarou"/>
          <w:rFonts w:cs="Arial"/>
        </w:rPr>
        <w:footnoteRef/>
      </w:r>
      <w:r>
        <w:t xml:space="preserve"> </w:t>
      </w:r>
      <w:r w:rsidRPr="001443D2">
        <w:rPr>
          <w:rFonts w:ascii="Arial" w:hAnsi="Arial"/>
          <w:sz w:val="14"/>
        </w:rPr>
        <w:t>článok 2 ods. 18 nariadenia Komisie (EÚ) č. 651/2014 zo 17. júna 2014 o vyhlásení určitých kategórií pomoci za zlučiteľné s vnútorným trhom podľa článkov 107 a 108 zmluvy v platnom znení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.05pt;height:20.05pt;visibility:visible" o:bullet="t">
        <v:imagedata r:id="rId1" o:title=""/>
      </v:shape>
    </w:pict>
  </w:numPicBullet>
  <w:numPicBullet w:numPicBulletId="1">
    <w:pict>
      <v:shape id="_x0000_i1033" type="#_x0000_t75" style="width:20.05pt;height:18.15pt" o:bullet="t">
        <v:imagedata r:id="rId2" o:title=""/>
      </v:shape>
    </w:pict>
  </w:numPicBullet>
  <w:abstractNum w:abstractNumId="0">
    <w:nsid w:val="00000039"/>
    <w:multiLevelType w:val="hybridMultilevel"/>
    <w:tmpl w:val="46B7D446"/>
    <w:lvl w:ilvl="0" w:tplc="D0CA4E80">
      <w:start w:val="3"/>
      <w:numFmt w:val="decimal"/>
      <w:lvlText w:val="%1."/>
      <w:lvlJc w:val="left"/>
      <w:rPr>
        <w:rFonts w:cs="Times New Roman"/>
      </w:rPr>
    </w:lvl>
    <w:lvl w:ilvl="1" w:tplc="F408885E">
      <w:start w:val="1"/>
      <w:numFmt w:val="bullet"/>
      <w:lvlText w:val=""/>
      <w:lvlJc w:val="left"/>
    </w:lvl>
    <w:lvl w:ilvl="2" w:tplc="04826F80">
      <w:start w:val="1"/>
      <w:numFmt w:val="bullet"/>
      <w:lvlText w:val=""/>
      <w:lvlJc w:val="left"/>
    </w:lvl>
    <w:lvl w:ilvl="3" w:tplc="1AE6650C">
      <w:start w:val="1"/>
      <w:numFmt w:val="bullet"/>
      <w:lvlText w:val=""/>
      <w:lvlJc w:val="left"/>
    </w:lvl>
    <w:lvl w:ilvl="4" w:tplc="FF805CE6">
      <w:start w:val="1"/>
      <w:numFmt w:val="bullet"/>
      <w:lvlText w:val=""/>
      <w:lvlJc w:val="left"/>
    </w:lvl>
    <w:lvl w:ilvl="5" w:tplc="4FDC3F26">
      <w:start w:val="1"/>
      <w:numFmt w:val="bullet"/>
      <w:lvlText w:val=""/>
      <w:lvlJc w:val="left"/>
    </w:lvl>
    <w:lvl w:ilvl="6" w:tplc="E124DA4A">
      <w:start w:val="1"/>
      <w:numFmt w:val="bullet"/>
      <w:lvlText w:val=""/>
      <w:lvlJc w:val="left"/>
    </w:lvl>
    <w:lvl w:ilvl="7" w:tplc="CBF29B4C">
      <w:start w:val="1"/>
      <w:numFmt w:val="bullet"/>
      <w:lvlText w:val=""/>
      <w:lvlJc w:val="left"/>
    </w:lvl>
    <w:lvl w:ilvl="8" w:tplc="18749E50">
      <w:start w:val="1"/>
      <w:numFmt w:val="bullet"/>
      <w:lvlText w:val=""/>
      <w:lvlJc w:val="left"/>
    </w:lvl>
  </w:abstractNum>
  <w:abstractNum w:abstractNumId="1">
    <w:nsid w:val="0000003A"/>
    <w:multiLevelType w:val="hybridMultilevel"/>
    <w:tmpl w:val="4A2AC314"/>
    <w:lvl w:ilvl="0" w:tplc="C108D622">
      <w:start w:val="1"/>
      <w:numFmt w:val="lowerLetter"/>
      <w:lvlText w:val="%1)"/>
      <w:lvlJc w:val="left"/>
      <w:rPr>
        <w:rFonts w:cs="Times New Roman"/>
      </w:rPr>
    </w:lvl>
    <w:lvl w:ilvl="1" w:tplc="5EC8BA9E">
      <w:start w:val="1"/>
      <w:numFmt w:val="bullet"/>
      <w:lvlText w:val=""/>
      <w:lvlJc w:val="left"/>
    </w:lvl>
    <w:lvl w:ilvl="2" w:tplc="D7EE3E6E">
      <w:start w:val="1"/>
      <w:numFmt w:val="bullet"/>
      <w:lvlText w:val=""/>
      <w:lvlJc w:val="left"/>
    </w:lvl>
    <w:lvl w:ilvl="3" w:tplc="7E88A8FE">
      <w:start w:val="1"/>
      <w:numFmt w:val="bullet"/>
      <w:lvlText w:val=""/>
      <w:lvlJc w:val="left"/>
    </w:lvl>
    <w:lvl w:ilvl="4" w:tplc="831404CA">
      <w:start w:val="1"/>
      <w:numFmt w:val="bullet"/>
      <w:lvlText w:val=""/>
      <w:lvlJc w:val="left"/>
    </w:lvl>
    <w:lvl w:ilvl="5" w:tplc="2B42F2FE">
      <w:start w:val="1"/>
      <w:numFmt w:val="bullet"/>
      <w:lvlText w:val=""/>
      <w:lvlJc w:val="left"/>
    </w:lvl>
    <w:lvl w:ilvl="6" w:tplc="A1220410">
      <w:start w:val="1"/>
      <w:numFmt w:val="bullet"/>
      <w:lvlText w:val=""/>
      <w:lvlJc w:val="left"/>
    </w:lvl>
    <w:lvl w:ilvl="7" w:tplc="1D4EA8EE">
      <w:start w:val="1"/>
      <w:numFmt w:val="bullet"/>
      <w:lvlText w:val=""/>
      <w:lvlJc w:val="left"/>
    </w:lvl>
    <w:lvl w:ilvl="8" w:tplc="626C54A2">
      <w:start w:val="1"/>
      <w:numFmt w:val="bullet"/>
      <w:lvlText w:val=""/>
      <w:lvlJc w:val="left"/>
    </w:lvl>
  </w:abstractNum>
  <w:abstractNum w:abstractNumId="2">
    <w:nsid w:val="00000045"/>
    <w:multiLevelType w:val="hybridMultilevel"/>
    <w:tmpl w:val="50801EE0"/>
    <w:lvl w:ilvl="0" w:tplc="2DB4C528">
      <w:start w:val="10"/>
      <w:numFmt w:val="decimal"/>
      <w:lvlText w:val="%1."/>
      <w:lvlJc w:val="left"/>
      <w:rPr>
        <w:rFonts w:cs="Times New Roman"/>
      </w:rPr>
    </w:lvl>
    <w:lvl w:ilvl="1" w:tplc="3AB224C6">
      <w:start w:val="1"/>
      <w:numFmt w:val="lowerLetter"/>
      <w:lvlText w:val="%2)"/>
      <w:lvlJc w:val="left"/>
      <w:rPr>
        <w:rFonts w:cs="Times New Roman"/>
      </w:rPr>
    </w:lvl>
    <w:lvl w:ilvl="2" w:tplc="36C8FFC4">
      <w:start w:val="1"/>
      <w:numFmt w:val="bullet"/>
      <w:lvlText w:val=""/>
      <w:lvlJc w:val="left"/>
    </w:lvl>
    <w:lvl w:ilvl="3" w:tplc="C1B6E5CE">
      <w:start w:val="1"/>
      <w:numFmt w:val="bullet"/>
      <w:lvlText w:val=""/>
      <w:lvlJc w:val="left"/>
    </w:lvl>
    <w:lvl w:ilvl="4" w:tplc="A2C0500C">
      <w:start w:val="1"/>
      <w:numFmt w:val="bullet"/>
      <w:lvlText w:val=""/>
      <w:lvlJc w:val="left"/>
    </w:lvl>
    <w:lvl w:ilvl="5" w:tplc="457E5C70">
      <w:start w:val="1"/>
      <w:numFmt w:val="bullet"/>
      <w:lvlText w:val=""/>
      <w:lvlJc w:val="left"/>
    </w:lvl>
    <w:lvl w:ilvl="6" w:tplc="87AC38FE">
      <w:start w:val="1"/>
      <w:numFmt w:val="bullet"/>
      <w:lvlText w:val=""/>
      <w:lvlJc w:val="left"/>
    </w:lvl>
    <w:lvl w:ilvl="7" w:tplc="BAE42E88">
      <w:start w:val="1"/>
      <w:numFmt w:val="bullet"/>
      <w:lvlText w:val=""/>
      <w:lvlJc w:val="left"/>
    </w:lvl>
    <w:lvl w:ilvl="8" w:tplc="9B4E81BA">
      <w:start w:val="1"/>
      <w:numFmt w:val="bullet"/>
      <w:lvlText w:val=""/>
      <w:lvlJc w:val="left"/>
    </w:lvl>
  </w:abstractNum>
  <w:abstractNum w:abstractNumId="3">
    <w:nsid w:val="0CE84303"/>
    <w:multiLevelType w:val="hybridMultilevel"/>
    <w:tmpl w:val="0DF278BC"/>
    <w:lvl w:ilvl="0" w:tplc="A51E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A7095"/>
    <w:multiLevelType w:val="hybridMultilevel"/>
    <w:tmpl w:val="B0F05D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9A2C98"/>
    <w:multiLevelType w:val="hybridMultilevel"/>
    <w:tmpl w:val="E3FCE3BE"/>
    <w:lvl w:ilvl="0" w:tplc="83F86B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B8D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E42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025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F09E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38D9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76C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806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2A0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AD123F1"/>
    <w:multiLevelType w:val="hybridMultilevel"/>
    <w:tmpl w:val="05DC30DA"/>
    <w:lvl w:ilvl="0" w:tplc="931AF9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96E19"/>
    <w:multiLevelType w:val="hybridMultilevel"/>
    <w:tmpl w:val="007CD67A"/>
    <w:lvl w:ilvl="0" w:tplc="892248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A9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B6B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44D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741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666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C1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C6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444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67D705B"/>
    <w:multiLevelType w:val="hybridMultilevel"/>
    <w:tmpl w:val="259E7C18"/>
    <w:lvl w:ilvl="0" w:tplc="E09EA4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13"/>
    <w:rsid w:val="00020FD0"/>
    <w:rsid w:val="000425FE"/>
    <w:rsid w:val="0005670D"/>
    <w:rsid w:val="00105F8A"/>
    <w:rsid w:val="001443D2"/>
    <w:rsid w:val="0022005C"/>
    <w:rsid w:val="0025510A"/>
    <w:rsid w:val="00285482"/>
    <w:rsid w:val="002E44CB"/>
    <w:rsid w:val="00302DCB"/>
    <w:rsid w:val="00315CF4"/>
    <w:rsid w:val="003218CE"/>
    <w:rsid w:val="003263B9"/>
    <w:rsid w:val="003C00CF"/>
    <w:rsid w:val="003C0DA0"/>
    <w:rsid w:val="004523B5"/>
    <w:rsid w:val="00457146"/>
    <w:rsid w:val="004908C5"/>
    <w:rsid w:val="004A44BE"/>
    <w:rsid w:val="005B31FA"/>
    <w:rsid w:val="00624C0B"/>
    <w:rsid w:val="0066013D"/>
    <w:rsid w:val="00666A56"/>
    <w:rsid w:val="00771CCB"/>
    <w:rsid w:val="007A5F3F"/>
    <w:rsid w:val="007F1534"/>
    <w:rsid w:val="00806392"/>
    <w:rsid w:val="008251A2"/>
    <w:rsid w:val="008859EE"/>
    <w:rsid w:val="008D0B3B"/>
    <w:rsid w:val="008E3F63"/>
    <w:rsid w:val="00905B7B"/>
    <w:rsid w:val="0090646F"/>
    <w:rsid w:val="00A14897"/>
    <w:rsid w:val="00A1763F"/>
    <w:rsid w:val="00AA1F89"/>
    <w:rsid w:val="00B06749"/>
    <w:rsid w:val="00B93A13"/>
    <w:rsid w:val="00BF1251"/>
    <w:rsid w:val="00BF701E"/>
    <w:rsid w:val="00C107CC"/>
    <w:rsid w:val="00C642A9"/>
    <w:rsid w:val="00D4230F"/>
    <w:rsid w:val="00D9545B"/>
    <w:rsid w:val="00D96508"/>
    <w:rsid w:val="00E31686"/>
    <w:rsid w:val="00E82CDB"/>
    <w:rsid w:val="00E91859"/>
    <w:rsid w:val="00EA53B9"/>
    <w:rsid w:val="00ED2823"/>
    <w:rsid w:val="00EF2934"/>
    <w:rsid w:val="00F06FA6"/>
    <w:rsid w:val="00F60EDA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5B7B"/>
    <w:rPr>
      <w:rFonts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93A13"/>
    <w:pPr>
      <w:spacing w:after="0" w:line="240" w:lineRule="auto"/>
    </w:pPr>
    <w:rPr>
      <w:rFonts w:ascii="Calibri" w:hAnsi="Calibri" w:cs="Arial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B93A13"/>
    <w:rPr>
      <w:rFonts w:ascii="Calibri" w:hAnsi="Calibri" w:cs="Arial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93A13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B93A1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93A1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F701E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3C00C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5B7B"/>
    <w:rPr>
      <w:rFonts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93A13"/>
    <w:pPr>
      <w:spacing w:after="0" w:line="240" w:lineRule="auto"/>
    </w:pPr>
    <w:rPr>
      <w:rFonts w:ascii="Calibri" w:hAnsi="Calibri" w:cs="Arial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B93A13"/>
    <w:rPr>
      <w:rFonts w:ascii="Calibri" w:hAnsi="Calibri" w:cs="Arial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93A13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B93A1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93A1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F701E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3C00C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665C-2D00-452E-B284-4D2384A1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1229</Words>
  <Characters>7011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Hlavatá Lýdia</dc:creator>
  <cp:lastModifiedBy>Hlavatá Lýdia</cp:lastModifiedBy>
  <cp:revision>2</cp:revision>
  <cp:lastPrinted>2022-09-07T12:38:00Z</cp:lastPrinted>
  <dcterms:created xsi:type="dcterms:W3CDTF">2023-07-20T11:47:00Z</dcterms:created>
  <dcterms:modified xsi:type="dcterms:W3CDTF">2023-07-20T11:47:00Z</dcterms:modified>
</cp:coreProperties>
</file>